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D671" w14:textId="77777777" w:rsidR="00DD4128" w:rsidRPr="00D0646E" w:rsidRDefault="008F160B">
      <w:pPr>
        <w:pStyle w:val="a3"/>
        <w:spacing w:before="64"/>
        <w:ind w:left="4274" w:right="4293"/>
        <w:jc w:val="center"/>
      </w:pPr>
      <w:r w:rsidRPr="00D0646E">
        <w:t>Технологическая</w:t>
      </w:r>
      <w:r w:rsidRPr="00D0646E">
        <w:rPr>
          <w:spacing w:val="-4"/>
        </w:rPr>
        <w:t xml:space="preserve"> </w:t>
      </w:r>
      <w:r w:rsidRPr="00D0646E">
        <w:t>карта</w:t>
      </w:r>
      <w:r w:rsidRPr="00D0646E">
        <w:rPr>
          <w:spacing w:val="-2"/>
        </w:rPr>
        <w:t xml:space="preserve"> </w:t>
      </w:r>
      <w:r w:rsidRPr="00D0646E">
        <w:t>урока</w:t>
      </w:r>
      <w:r w:rsidRPr="00D0646E">
        <w:rPr>
          <w:spacing w:val="-2"/>
        </w:rPr>
        <w:t xml:space="preserve"> </w:t>
      </w:r>
      <w:r w:rsidRPr="00D0646E">
        <w:t>английского</w:t>
      </w:r>
      <w:r w:rsidRPr="00D0646E">
        <w:rPr>
          <w:spacing w:val="-2"/>
        </w:rPr>
        <w:t xml:space="preserve"> </w:t>
      </w:r>
      <w:r w:rsidRPr="00D0646E">
        <w:t>языка</w:t>
      </w:r>
      <w:r w:rsidRPr="00D0646E">
        <w:rPr>
          <w:spacing w:val="2"/>
        </w:rPr>
        <w:t xml:space="preserve"> </w:t>
      </w:r>
      <w:r w:rsidRPr="00D0646E">
        <w:t>в</w:t>
      </w:r>
      <w:r w:rsidR="006926EC">
        <w:rPr>
          <w:spacing w:val="-4"/>
        </w:rPr>
        <w:t>о 2</w:t>
      </w:r>
      <w:r w:rsidRPr="00D0646E">
        <w:rPr>
          <w:spacing w:val="-2"/>
        </w:rPr>
        <w:t xml:space="preserve"> </w:t>
      </w:r>
      <w:r w:rsidRPr="00D0646E">
        <w:t>классе</w:t>
      </w:r>
    </w:p>
    <w:p w14:paraId="2BB46C84" w14:textId="77777777" w:rsidR="00DD4128" w:rsidRPr="00D0646E" w:rsidRDefault="00DD4128">
      <w:pPr>
        <w:spacing w:before="2" w:after="1"/>
        <w:rPr>
          <w:b/>
          <w:sz w:val="28"/>
        </w:rPr>
      </w:pPr>
    </w:p>
    <w:tbl>
      <w:tblPr>
        <w:tblStyle w:val="TableNormal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403"/>
        <w:gridCol w:w="8"/>
        <w:gridCol w:w="2284"/>
        <w:gridCol w:w="2637"/>
        <w:gridCol w:w="2324"/>
        <w:gridCol w:w="2268"/>
        <w:gridCol w:w="2384"/>
        <w:gridCol w:w="1708"/>
        <w:gridCol w:w="9"/>
      </w:tblGrid>
      <w:tr w:rsidR="006623C4" w:rsidRPr="00B46BAA" w14:paraId="113B9DDA" w14:textId="77777777" w:rsidTr="0091060F">
        <w:trPr>
          <w:gridBefore w:val="1"/>
          <w:wBefore w:w="8" w:type="dxa"/>
          <w:trHeight w:val="320"/>
        </w:trPr>
        <w:tc>
          <w:tcPr>
            <w:tcW w:w="2411" w:type="dxa"/>
            <w:gridSpan w:val="2"/>
          </w:tcPr>
          <w:p w14:paraId="43B3D806" w14:textId="77777777" w:rsidR="00DD4128" w:rsidRPr="00D0646E" w:rsidRDefault="008F160B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Тема</w:t>
            </w:r>
            <w:proofErr w:type="spellEnd"/>
            <w:r w:rsidRPr="00D0646E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урока</w:t>
            </w:r>
            <w:proofErr w:type="spellEnd"/>
          </w:p>
        </w:tc>
        <w:tc>
          <w:tcPr>
            <w:tcW w:w="13614" w:type="dxa"/>
            <w:gridSpan w:val="7"/>
          </w:tcPr>
          <w:p w14:paraId="65733EC3" w14:textId="3117C8F3" w:rsidR="00DD4128" w:rsidRPr="00A2464D" w:rsidRDefault="00B46BAA" w:rsidP="00B46BAA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My toys!</w:t>
            </w:r>
          </w:p>
        </w:tc>
      </w:tr>
      <w:tr w:rsidR="006623C4" w14:paraId="1E9AC4FE" w14:textId="77777777" w:rsidTr="0091060F">
        <w:trPr>
          <w:gridBefore w:val="1"/>
          <w:wBefore w:w="8" w:type="dxa"/>
          <w:trHeight w:val="325"/>
        </w:trPr>
        <w:tc>
          <w:tcPr>
            <w:tcW w:w="2411" w:type="dxa"/>
            <w:gridSpan w:val="2"/>
          </w:tcPr>
          <w:p w14:paraId="372373F6" w14:textId="77777777" w:rsidR="00DD4128" w:rsidRPr="00D0646E" w:rsidRDefault="008F160B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Предмет</w:t>
            </w:r>
            <w:proofErr w:type="spellEnd"/>
          </w:p>
        </w:tc>
        <w:tc>
          <w:tcPr>
            <w:tcW w:w="13614" w:type="dxa"/>
            <w:gridSpan w:val="7"/>
          </w:tcPr>
          <w:p w14:paraId="66246DF2" w14:textId="77777777" w:rsidR="00DD4128" w:rsidRPr="00D0646E" w:rsidRDefault="008F160B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Английский</w:t>
            </w:r>
            <w:proofErr w:type="spellEnd"/>
            <w:r w:rsidRPr="00D0646E">
              <w:rPr>
                <w:spacing w:val="-5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язык</w:t>
            </w:r>
            <w:proofErr w:type="spellEnd"/>
          </w:p>
        </w:tc>
      </w:tr>
      <w:tr w:rsidR="006623C4" w14:paraId="6DB01BE5" w14:textId="77777777" w:rsidTr="0091060F">
        <w:trPr>
          <w:gridBefore w:val="1"/>
          <w:wBefore w:w="8" w:type="dxa"/>
          <w:trHeight w:val="320"/>
        </w:trPr>
        <w:tc>
          <w:tcPr>
            <w:tcW w:w="2411" w:type="dxa"/>
            <w:gridSpan w:val="2"/>
          </w:tcPr>
          <w:p w14:paraId="32840337" w14:textId="77777777" w:rsidR="00DD4128" w:rsidRPr="00D0646E" w:rsidRDefault="008F160B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Класс</w:t>
            </w:r>
            <w:proofErr w:type="spellEnd"/>
          </w:p>
        </w:tc>
        <w:tc>
          <w:tcPr>
            <w:tcW w:w="13614" w:type="dxa"/>
            <w:gridSpan w:val="7"/>
          </w:tcPr>
          <w:p w14:paraId="0D7C1EA3" w14:textId="77777777" w:rsidR="00DD4128" w:rsidRPr="006926EC" w:rsidRDefault="006926EC">
            <w:pPr>
              <w:pStyle w:val="TableParagraph"/>
              <w:spacing w:line="30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DC727B" w14:paraId="751A2E4F" w14:textId="77777777" w:rsidTr="0091060F">
        <w:trPr>
          <w:gridBefore w:val="1"/>
          <w:wBefore w:w="8" w:type="dxa"/>
          <w:trHeight w:val="320"/>
        </w:trPr>
        <w:tc>
          <w:tcPr>
            <w:tcW w:w="2411" w:type="dxa"/>
            <w:gridSpan w:val="2"/>
          </w:tcPr>
          <w:p w14:paraId="182B0160" w14:textId="77777777" w:rsidR="00DC727B" w:rsidRPr="00DC727B" w:rsidRDefault="00DC727B">
            <w:pPr>
              <w:pStyle w:val="TableParagraph"/>
              <w:spacing w:line="300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Учитель</w:t>
            </w:r>
          </w:p>
        </w:tc>
        <w:tc>
          <w:tcPr>
            <w:tcW w:w="13614" w:type="dxa"/>
            <w:gridSpan w:val="7"/>
          </w:tcPr>
          <w:p w14:paraId="44E089FB" w14:textId="15C70CA9" w:rsidR="00DC727B" w:rsidRPr="00A2464D" w:rsidRDefault="00DC727B">
            <w:pPr>
              <w:pStyle w:val="TableParagraph"/>
              <w:spacing w:line="30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Авдеева </w:t>
            </w:r>
            <w:proofErr w:type="gramStart"/>
            <w:r>
              <w:rPr>
                <w:sz w:val="28"/>
                <w:lang w:val="ru-RU"/>
              </w:rPr>
              <w:t>Д.В</w:t>
            </w:r>
            <w:proofErr w:type="gramEnd"/>
          </w:p>
        </w:tc>
      </w:tr>
      <w:tr w:rsidR="006623C4" w14:paraId="03FCA27C" w14:textId="77777777" w:rsidTr="003F1667">
        <w:trPr>
          <w:gridBefore w:val="1"/>
          <w:wBefore w:w="8" w:type="dxa"/>
          <w:trHeight w:val="340"/>
        </w:trPr>
        <w:tc>
          <w:tcPr>
            <w:tcW w:w="2411" w:type="dxa"/>
            <w:gridSpan w:val="2"/>
          </w:tcPr>
          <w:p w14:paraId="086F7B86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Тип</w:t>
            </w:r>
            <w:proofErr w:type="spellEnd"/>
            <w:r w:rsidRPr="00D0646E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урока</w:t>
            </w:r>
            <w:proofErr w:type="spellEnd"/>
          </w:p>
        </w:tc>
        <w:tc>
          <w:tcPr>
            <w:tcW w:w="13614" w:type="dxa"/>
            <w:gridSpan w:val="7"/>
          </w:tcPr>
          <w:p w14:paraId="37E269AB" w14:textId="23B2795D" w:rsidR="00DD4128" w:rsidRPr="00C36F87" w:rsidRDefault="008F160B">
            <w:pPr>
              <w:pStyle w:val="TableParagraph"/>
              <w:spacing w:line="320" w:lineRule="exact"/>
              <w:ind w:left="110" w:right="70"/>
              <w:rPr>
                <w:sz w:val="28"/>
                <w:lang w:val="ru-RU"/>
              </w:rPr>
            </w:pPr>
            <w:proofErr w:type="spellStart"/>
            <w:r w:rsidRPr="00D0646E">
              <w:rPr>
                <w:sz w:val="28"/>
              </w:rPr>
              <w:t>Урок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открытия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нов</w:t>
            </w:r>
            <w:r w:rsidR="00C36F87">
              <w:rPr>
                <w:sz w:val="28"/>
                <w:lang w:val="ru-RU"/>
              </w:rPr>
              <w:t>ых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знани</w:t>
            </w:r>
            <w:proofErr w:type="spellEnd"/>
            <w:r w:rsidR="00C36F87">
              <w:rPr>
                <w:sz w:val="28"/>
                <w:lang w:val="ru-RU"/>
              </w:rPr>
              <w:t>й</w:t>
            </w:r>
          </w:p>
        </w:tc>
      </w:tr>
      <w:tr w:rsidR="006623C4" w14:paraId="6E113FEF" w14:textId="77777777" w:rsidTr="0091060F">
        <w:trPr>
          <w:gridBefore w:val="1"/>
          <w:wBefore w:w="8" w:type="dxa"/>
          <w:trHeight w:val="320"/>
        </w:trPr>
        <w:tc>
          <w:tcPr>
            <w:tcW w:w="2411" w:type="dxa"/>
            <w:gridSpan w:val="2"/>
          </w:tcPr>
          <w:p w14:paraId="0DF22EF7" w14:textId="77777777" w:rsidR="00DD4128" w:rsidRPr="00D0646E" w:rsidRDefault="008F160B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Цель</w:t>
            </w:r>
            <w:proofErr w:type="spellEnd"/>
            <w:r w:rsidRPr="00D0646E">
              <w:rPr>
                <w:b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урока</w:t>
            </w:r>
            <w:proofErr w:type="spellEnd"/>
          </w:p>
        </w:tc>
        <w:tc>
          <w:tcPr>
            <w:tcW w:w="13614" w:type="dxa"/>
            <w:gridSpan w:val="7"/>
          </w:tcPr>
          <w:p w14:paraId="1F006AE3" w14:textId="45BA0879" w:rsidR="00DD4128" w:rsidRPr="003F1667" w:rsidRDefault="008F160B" w:rsidP="00355FC0">
            <w:pPr>
              <w:pStyle w:val="TableParagraph"/>
              <w:spacing w:line="300" w:lineRule="exact"/>
              <w:ind w:left="11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Научить учащихся вести и поддерживать</w:t>
            </w:r>
            <w:r w:rsidR="00DC727B">
              <w:rPr>
                <w:sz w:val="28"/>
                <w:lang w:val="ru-RU"/>
              </w:rPr>
              <w:t xml:space="preserve"> диалог в рамках темы «</w:t>
            </w:r>
            <w:r w:rsidR="00B46BAA">
              <w:rPr>
                <w:sz w:val="28"/>
                <w:lang w:val="ru-RU"/>
              </w:rPr>
              <w:t>Игрушки</w:t>
            </w:r>
            <w:r w:rsidRPr="003F1667">
              <w:rPr>
                <w:sz w:val="28"/>
                <w:lang w:val="ru-RU"/>
              </w:rPr>
              <w:t>»</w:t>
            </w:r>
          </w:p>
        </w:tc>
      </w:tr>
      <w:tr w:rsidR="006623C4" w14:paraId="23371E0A" w14:textId="77777777" w:rsidTr="0091060F">
        <w:trPr>
          <w:gridBefore w:val="1"/>
          <w:wBefore w:w="8" w:type="dxa"/>
          <w:trHeight w:val="1610"/>
        </w:trPr>
        <w:tc>
          <w:tcPr>
            <w:tcW w:w="2411" w:type="dxa"/>
            <w:gridSpan w:val="2"/>
          </w:tcPr>
          <w:p w14:paraId="26CE99E1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Задачи</w:t>
            </w:r>
            <w:proofErr w:type="spellEnd"/>
            <w:r w:rsidRPr="00D0646E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урока</w:t>
            </w:r>
            <w:proofErr w:type="spellEnd"/>
          </w:p>
        </w:tc>
        <w:tc>
          <w:tcPr>
            <w:tcW w:w="13614" w:type="dxa"/>
            <w:gridSpan w:val="7"/>
          </w:tcPr>
          <w:p w14:paraId="5EF20F7F" w14:textId="77777777" w:rsidR="00DD4128" w:rsidRPr="003F1667" w:rsidRDefault="008F160B">
            <w:pPr>
              <w:pStyle w:val="TableParagraph"/>
              <w:numPr>
                <w:ilvl w:val="0"/>
                <w:numId w:val="1"/>
              </w:numPr>
              <w:tabs>
                <w:tab w:val="left" w:pos="1235"/>
              </w:tabs>
              <w:spacing w:line="242" w:lineRule="auto"/>
              <w:ind w:right="1333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Развивать лексические и грамматические навыки; активизировать использование лексики</w:t>
            </w:r>
            <w:r w:rsidR="00B460A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и речевых конструкций по теме урока</w:t>
            </w:r>
          </w:p>
          <w:p w14:paraId="07497546" w14:textId="77777777" w:rsidR="00DD4128" w:rsidRPr="00D0646E" w:rsidRDefault="008F160B">
            <w:pPr>
              <w:pStyle w:val="TableParagraph"/>
              <w:numPr>
                <w:ilvl w:val="0"/>
                <w:numId w:val="1"/>
              </w:numPr>
              <w:tabs>
                <w:tab w:val="left" w:pos="1235"/>
              </w:tabs>
              <w:spacing w:line="326" w:lineRule="exact"/>
              <w:ind w:right="1296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Улучшить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навыки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чтения</w:t>
            </w:r>
            <w:proofErr w:type="spellEnd"/>
            <w:r w:rsidRPr="00D0646E">
              <w:rPr>
                <w:sz w:val="28"/>
              </w:rPr>
              <w:t xml:space="preserve"> и </w:t>
            </w:r>
            <w:proofErr w:type="spellStart"/>
            <w:r w:rsidRPr="00D0646E">
              <w:rPr>
                <w:sz w:val="28"/>
              </w:rPr>
              <w:t>аудирования</w:t>
            </w:r>
            <w:proofErr w:type="spellEnd"/>
          </w:p>
          <w:p w14:paraId="2824B4C1" w14:textId="77777777" w:rsidR="001345F4" w:rsidRPr="003F1667" w:rsidRDefault="008F160B">
            <w:pPr>
              <w:pStyle w:val="TableParagraph"/>
              <w:numPr>
                <w:ilvl w:val="0"/>
                <w:numId w:val="1"/>
              </w:numPr>
              <w:tabs>
                <w:tab w:val="left" w:pos="1235"/>
              </w:tabs>
              <w:spacing w:line="326" w:lineRule="exact"/>
              <w:ind w:right="129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Выделить трудности при изучении новой лексики и грамматики, а также найти пути их преодоления</w:t>
            </w:r>
          </w:p>
        </w:tc>
      </w:tr>
      <w:tr w:rsidR="006623C4" w14:paraId="496DDCD6" w14:textId="77777777" w:rsidTr="0091060F">
        <w:trPr>
          <w:gridBefore w:val="1"/>
          <w:wBefore w:w="8" w:type="dxa"/>
          <w:trHeight w:val="317"/>
        </w:trPr>
        <w:tc>
          <w:tcPr>
            <w:tcW w:w="16025" w:type="dxa"/>
            <w:gridSpan w:val="9"/>
          </w:tcPr>
          <w:p w14:paraId="14883BE1" w14:textId="77777777" w:rsidR="00DD4128" w:rsidRPr="00D0646E" w:rsidRDefault="008F160B">
            <w:pPr>
              <w:pStyle w:val="TableParagraph"/>
              <w:spacing w:line="297" w:lineRule="exact"/>
              <w:ind w:left="110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Планируемые</w:t>
            </w:r>
            <w:proofErr w:type="spellEnd"/>
            <w:r w:rsidRPr="00D0646E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результаты</w:t>
            </w:r>
            <w:proofErr w:type="spellEnd"/>
            <w:r w:rsidRPr="00D0646E">
              <w:rPr>
                <w:b/>
                <w:sz w:val="28"/>
              </w:rPr>
              <w:t>:</w:t>
            </w:r>
          </w:p>
        </w:tc>
      </w:tr>
      <w:tr w:rsidR="006623C4" w14:paraId="382D0884" w14:textId="77777777" w:rsidTr="003F1667">
        <w:trPr>
          <w:gridBefore w:val="1"/>
          <w:wBefore w:w="8" w:type="dxa"/>
          <w:trHeight w:val="675"/>
        </w:trPr>
        <w:tc>
          <w:tcPr>
            <w:tcW w:w="2411" w:type="dxa"/>
            <w:gridSpan w:val="2"/>
          </w:tcPr>
          <w:p w14:paraId="16BDDD21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 w:rsidRPr="00D0646E">
              <w:rPr>
                <w:sz w:val="28"/>
                <w:u w:val="single"/>
              </w:rPr>
              <w:t>Личностные</w:t>
            </w:r>
            <w:proofErr w:type="spellEnd"/>
          </w:p>
        </w:tc>
        <w:tc>
          <w:tcPr>
            <w:tcW w:w="13614" w:type="dxa"/>
            <w:gridSpan w:val="7"/>
          </w:tcPr>
          <w:p w14:paraId="0CD8F73C" w14:textId="77777777" w:rsidR="00DD4128" w:rsidRPr="003F1667" w:rsidRDefault="008F160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20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Развитие способности вести коллективную и парную беседу</w:t>
            </w:r>
          </w:p>
          <w:p w14:paraId="7A916DC5" w14:textId="77777777" w:rsidR="00DD4128" w:rsidRPr="003F1667" w:rsidRDefault="008F160B" w:rsidP="00260FD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20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Умение находить свои ошибки и исправлять их</w:t>
            </w:r>
          </w:p>
        </w:tc>
      </w:tr>
      <w:tr w:rsidR="006623C4" w14:paraId="1F490CC4" w14:textId="77777777" w:rsidTr="0091060F">
        <w:trPr>
          <w:gridBefore w:val="1"/>
          <w:wBefore w:w="8" w:type="dxa"/>
          <w:trHeight w:val="320"/>
        </w:trPr>
        <w:tc>
          <w:tcPr>
            <w:tcW w:w="16025" w:type="dxa"/>
            <w:gridSpan w:val="9"/>
          </w:tcPr>
          <w:p w14:paraId="32AC83CD" w14:textId="77777777" w:rsidR="00DD4128" w:rsidRPr="00D0646E" w:rsidRDefault="008F160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 w:rsidRPr="00D0646E">
              <w:rPr>
                <w:sz w:val="28"/>
                <w:u w:val="single"/>
              </w:rPr>
              <w:t>Метапредметные</w:t>
            </w:r>
            <w:proofErr w:type="spellEnd"/>
            <w:r w:rsidRPr="00D0646E">
              <w:rPr>
                <w:sz w:val="28"/>
                <w:u w:val="single"/>
              </w:rPr>
              <w:t>:</w:t>
            </w:r>
          </w:p>
        </w:tc>
      </w:tr>
      <w:tr w:rsidR="006623C4" w14:paraId="343CD5F4" w14:textId="77777777" w:rsidTr="0091060F">
        <w:trPr>
          <w:gridBefore w:val="1"/>
          <w:wBefore w:w="8" w:type="dxa"/>
          <w:trHeight w:val="1935"/>
        </w:trPr>
        <w:tc>
          <w:tcPr>
            <w:tcW w:w="16025" w:type="dxa"/>
            <w:gridSpan w:val="9"/>
          </w:tcPr>
          <w:p w14:paraId="507B8502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proofErr w:type="spellStart"/>
            <w:r w:rsidRPr="00D0646E">
              <w:rPr>
                <w:i/>
                <w:sz w:val="28"/>
              </w:rPr>
              <w:t>Познавательные</w:t>
            </w:r>
            <w:proofErr w:type="spellEnd"/>
            <w:r w:rsidRPr="00D0646E">
              <w:rPr>
                <w:i/>
                <w:spacing w:val="-3"/>
                <w:sz w:val="28"/>
              </w:rPr>
              <w:t xml:space="preserve"> </w:t>
            </w:r>
            <w:r w:rsidRPr="00D0646E">
              <w:rPr>
                <w:i/>
                <w:sz w:val="28"/>
              </w:rPr>
              <w:t>УУД</w:t>
            </w:r>
          </w:p>
          <w:p w14:paraId="2DAA7458" w14:textId="77777777" w:rsidR="00DD4128" w:rsidRPr="00D0646E" w:rsidRDefault="00DD4128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7F3E2CE8" w14:textId="77777777" w:rsidR="00DD4128" w:rsidRPr="00D0646E" w:rsidRDefault="008F160B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06" w:lineRule="exact"/>
              <w:ind w:hanging="361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Осуществление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осознанного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речевого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высказывания</w:t>
            </w:r>
            <w:proofErr w:type="spellEnd"/>
          </w:p>
          <w:p w14:paraId="0F4DB16D" w14:textId="77777777" w:rsidR="0091060F" w:rsidRPr="00D0646E" w:rsidRDefault="008F160B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06" w:lineRule="exact"/>
              <w:ind w:hanging="361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Поиск</w:t>
            </w:r>
            <w:proofErr w:type="spellEnd"/>
            <w:r w:rsidRPr="00D0646E">
              <w:rPr>
                <w:sz w:val="28"/>
              </w:rPr>
              <w:t xml:space="preserve"> и </w:t>
            </w:r>
            <w:proofErr w:type="spellStart"/>
            <w:r w:rsidRPr="00D0646E">
              <w:rPr>
                <w:sz w:val="28"/>
              </w:rPr>
              <w:t>выделение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необходимой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информации</w:t>
            </w:r>
            <w:proofErr w:type="spellEnd"/>
          </w:p>
          <w:p w14:paraId="329C60DD" w14:textId="053197B1" w:rsidR="0091060F" w:rsidRPr="003F1667" w:rsidRDefault="008F160B" w:rsidP="00F53B4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06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Развитие способности</w:t>
            </w:r>
            <w:r w:rsidR="00F53B4C" w:rsidRPr="003F1667">
              <w:rPr>
                <w:sz w:val="28"/>
                <w:lang w:val="ru-RU"/>
              </w:rPr>
              <w:t xml:space="preserve"> с</w:t>
            </w:r>
            <w:r w:rsidRPr="003F1667">
              <w:rPr>
                <w:sz w:val="28"/>
                <w:lang w:val="ru-RU"/>
              </w:rPr>
              <w:t>мыслово</w:t>
            </w:r>
            <w:r w:rsidR="00F53B4C" w:rsidRPr="003F1667">
              <w:rPr>
                <w:sz w:val="28"/>
                <w:lang w:val="ru-RU"/>
              </w:rPr>
              <w:t>го</w:t>
            </w:r>
            <w:r w:rsidRPr="003F1667">
              <w:rPr>
                <w:sz w:val="28"/>
                <w:lang w:val="ru-RU"/>
              </w:rPr>
              <w:t xml:space="preserve"> и поисково</w:t>
            </w:r>
            <w:r w:rsidR="00B46BAA">
              <w:rPr>
                <w:sz w:val="28"/>
                <w:lang w:val="ru-RU"/>
              </w:rPr>
              <w:t>го</w:t>
            </w:r>
            <w:r w:rsidRPr="003F1667">
              <w:rPr>
                <w:sz w:val="28"/>
                <w:lang w:val="ru-RU"/>
              </w:rPr>
              <w:t xml:space="preserve"> чтени</w:t>
            </w:r>
            <w:r w:rsidR="00F53B4C" w:rsidRPr="003F1667">
              <w:rPr>
                <w:sz w:val="28"/>
                <w:lang w:val="ru-RU"/>
              </w:rPr>
              <w:t>я</w:t>
            </w:r>
          </w:p>
        </w:tc>
      </w:tr>
      <w:tr w:rsidR="006623C4" w14:paraId="0CA45EE5" w14:textId="77777777" w:rsidTr="0091060F">
        <w:trPr>
          <w:gridBefore w:val="1"/>
          <w:wBefore w:w="8" w:type="dxa"/>
          <w:trHeight w:val="1285"/>
        </w:trPr>
        <w:tc>
          <w:tcPr>
            <w:tcW w:w="16025" w:type="dxa"/>
            <w:gridSpan w:val="9"/>
          </w:tcPr>
          <w:p w14:paraId="1CE8B90D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proofErr w:type="spellStart"/>
            <w:r w:rsidRPr="00D0646E">
              <w:rPr>
                <w:i/>
                <w:sz w:val="28"/>
              </w:rPr>
              <w:t>Регулятивные</w:t>
            </w:r>
            <w:proofErr w:type="spellEnd"/>
            <w:r w:rsidRPr="00D0646E">
              <w:rPr>
                <w:i/>
                <w:spacing w:val="-3"/>
                <w:sz w:val="28"/>
              </w:rPr>
              <w:t xml:space="preserve"> </w:t>
            </w:r>
            <w:r w:rsidRPr="00D0646E">
              <w:rPr>
                <w:i/>
                <w:sz w:val="28"/>
              </w:rPr>
              <w:t>УУД</w:t>
            </w:r>
          </w:p>
          <w:p w14:paraId="270FDF2C" w14:textId="77777777" w:rsidR="00F53B4C" w:rsidRPr="00D0646E" w:rsidRDefault="00F53B4C" w:rsidP="00B530CA">
            <w:pPr>
              <w:pStyle w:val="TableParagraph"/>
              <w:tabs>
                <w:tab w:val="left" w:pos="831"/>
              </w:tabs>
              <w:spacing w:line="321" w:lineRule="exact"/>
              <w:ind w:left="0"/>
              <w:rPr>
                <w:sz w:val="28"/>
              </w:rPr>
            </w:pPr>
          </w:p>
          <w:p w14:paraId="26F15E59" w14:textId="77777777" w:rsidR="00F53B4C" w:rsidRPr="00D0646E" w:rsidRDefault="008F160B" w:rsidP="0091060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321" w:lineRule="exact"/>
              <w:ind w:hanging="361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Контроль</w:t>
            </w:r>
            <w:proofErr w:type="spellEnd"/>
            <w:r w:rsidRPr="00D0646E">
              <w:rPr>
                <w:sz w:val="28"/>
              </w:rPr>
              <w:t xml:space="preserve"> и </w:t>
            </w:r>
            <w:proofErr w:type="spellStart"/>
            <w:r w:rsidRPr="00D0646E">
              <w:rPr>
                <w:sz w:val="28"/>
              </w:rPr>
              <w:t>оценка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результатов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деятельности</w:t>
            </w:r>
            <w:proofErr w:type="spellEnd"/>
          </w:p>
          <w:p w14:paraId="14BD3B20" w14:textId="77777777" w:rsidR="00F53B4C" w:rsidRPr="003F1667" w:rsidRDefault="008F160B" w:rsidP="0091060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321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Формирование умения корректировать свои действия в процессе коммуникативной деятельности</w:t>
            </w:r>
          </w:p>
          <w:p w14:paraId="3A91F658" w14:textId="77777777" w:rsidR="00B530CA" w:rsidRPr="003F1667" w:rsidRDefault="008F160B" w:rsidP="0091060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321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Следование инструкциям преподавателя и </w:t>
            </w:r>
            <w:r w:rsidR="00D0646E" w:rsidRPr="003F1667">
              <w:rPr>
                <w:sz w:val="28"/>
                <w:lang w:val="ru-RU"/>
              </w:rPr>
              <w:t>примерам в упражнениях</w:t>
            </w:r>
          </w:p>
        </w:tc>
      </w:tr>
      <w:tr w:rsidR="006623C4" w14:paraId="43F4F9C6" w14:textId="77777777" w:rsidTr="0091060F">
        <w:trPr>
          <w:gridAfter w:val="1"/>
          <w:wAfter w:w="9" w:type="dxa"/>
          <w:trHeight w:val="1611"/>
        </w:trPr>
        <w:tc>
          <w:tcPr>
            <w:tcW w:w="16024" w:type="dxa"/>
            <w:gridSpan w:val="9"/>
          </w:tcPr>
          <w:p w14:paraId="18D93143" w14:textId="77777777" w:rsidR="00DD4128" w:rsidRPr="00D0646E" w:rsidRDefault="008F160B">
            <w:pPr>
              <w:pStyle w:val="TableParagraph"/>
              <w:spacing w:line="321" w:lineRule="exact"/>
              <w:ind w:left="117"/>
              <w:rPr>
                <w:i/>
                <w:sz w:val="28"/>
              </w:rPr>
            </w:pPr>
            <w:proofErr w:type="spellStart"/>
            <w:r w:rsidRPr="00D0646E">
              <w:rPr>
                <w:i/>
                <w:sz w:val="28"/>
                <w:u w:val="single"/>
              </w:rPr>
              <w:lastRenderedPageBreak/>
              <w:t>Коммуникативные</w:t>
            </w:r>
            <w:proofErr w:type="spellEnd"/>
            <w:r w:rsidRPr="00D0646E">
              <w:rPr>
                <w:i/>
                <w:spacing w:val="-2"/>
                <w:sz w:val="28"/>
                <w:u w:val="single"/>
              </w:rPr>
              <w:t xml:space="preserve"> </w:t>
            </w:r>
            <w:r w:rsidRPr="00D0646E">
              <w:rPr>
                <w:i/>
                <w:sz w:val="28"/>
                <w:u w:val="single"/>
              </w:rPr>
              <w:t>УУД</w:t>
            </w:r>
          </w:p>
          <w:p w14:paraId="5F43A869" w14:textId="77777777" w:rsidR="00DD4128" w:rsidRPr="00D0646E" w:rsidRDefault="00DD4128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41A0B284" w14:textId="77777777" w:rsidR="00DD4128" w:rsidRPr="003F1667" w:rsidRDefault="008F160B" w:rsidP="0091060F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line="321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Формулировка собственного мнения и позиции.</w:t>
            </w:r>
          </w:p>
          <w:p w14:paraId="4CED3AC8" w14:textId="77777777" w:rsidR="0091060F" w:rsidRPr="000C2114" w:rsidRDefault="008F160B" w:rsidP="000C2114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line="321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Умение отвечать на вопросы и слушать собеседника.</w:t>
            </w:r>
          </w:p>
        </w:tc>
      </w:tr>
      <w:tr w:rsidR="006623C4" w14:paraId="3500E02D" w14:textId="77777777" w:rsidTr="0091060F">
        <w:trPr>
          <w:gridAfter w:val="1"/>
          <w:wAfter w:w="9" w:type="dxa"/>
          <w:trHeight w:val="1395"/>
        </w:trPr>
        <w:tc>
          <w:tcPr>
            <w:tcW w:w="2411" w:type="dxa"/>
            <w:gridSpan w:val="2"/>
            <w:tcBorders>
              <w:bottom w:val="double" w:sz="1" w:space="0" w:color="000000"/>
            </w:tcBorders>
          </w:tcPr>
          <w:p w14:paraId="281F0915" w14:textId="77777777" w:rsidR="00DD4128" w:rsidRPr="00D0646E" w:rsidRDefault="008F160B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proofErr w:type="spellStart"/>
            <w:r w:rsidRPr="00D0646E">
              <w:rPr>
                <w:sz w:val="28"/>
                <w:u w:val="single"/>
              </w:rPr>
              <w:t>Предметные</w:t>
            </w:r>
            <w:proofErr w:type="spellEnd"/>
          </w:p>
        </w:tc>
        <w:tc>
          <w:tcPr>
            <w:tcW w:w="13613" w:type="dxa"/>
            <w:gridSpan w:val="7"/>
            <w:tcBorders>
              <w:bottom w:val="double" w:sz="1" w:space="0" w:color="000000"/>
            </w:tcBorders>
          </w:tcPr>
          <w:p w14:paraId="49AC3089" w14:textId="77777777" w:rsidR="00DD4128" w:rsidRPr="003F1667" w:rsidRDefault="008F160B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</w:tabs>
              <w:spacing w:line="321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Развить способность беседовать</w:t>
            </w:r>
            <w:r w:rsidR="003570D5" w:rsidRPr="003F1667">
              <w:rPr>
                <w:spacing w:val="-3"/>
                <w:sz w:val="28"/>
                <w:lang w:val="ru-RU"/>
              </w:rPr>
              <w:t xml:space="preserve"> </w:t>
            </w:r>
            <w:r w:rsidR="003570D5" w:rsidRPr="003F1667">
              <w:rPr>
                <w:sz w:val="28"/>
                <w:lang w:val="ru-RU"/>
              </w:rPr>
              <w:t>на</w:t>
            </w:r>
            <w:r w:rsidR="003570D5" w:rsidRPr="003F1667">
              <w:rPr>
                <w:spacing w:val="-4"/>
                <w:sz w:val="28"/>
                <w:lang w:val="ru-RU"/>
              </w:rPr>
              <w:t xml:space="preserve"> </w:t>
            </w:r>
            <w:r w:rsidR="003570D5" w:rsidRPr="003F1667">
              <w:rPr>
                <w:sz w:val="28"/>
                <w:lang w:val="ru-RU"/>
              </w:rPr>
              <w:t>поставленную</w:t>
            </w:r>
            <w:r w:rsidR="003570D5" w:rsidRPr="003F1667">
              <w:rPr>
                <w:spacing w:val="-8"/>
                <w:sz w:val="28"/>
                <w:lang w:val="ru-RU"/>
              </w:rPr>
              <w:t xml:space="preserve"> </w:t>
            </w:r>
            <w:r w:rsidR="003570D5" w:rsidRPr="003F1667">
              <w:rPr>
                <w:sz w:val="28"/>
                <w:lang w:val="ru-RU"/>
              </w:rPr>
              <w:t>тему.</w:t>
            </w:r>
          </w:p>
          <w:p w14:paraId="6DCEE3AA" w14:textId="77777777" w:rsidR="00DD4128" w:rsidRPr="003F1667" w:rsidRDefault="008F160B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</w:tabs>
              <w:spacing w:line="315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Выучить новую лексику и научиться применять ее в речи.</w:t>
            </w:r>
          </w:p>
        </w:tc>
      </w:tr>
      <w:tr w:rsidR="006623C4" w14:paraId="3D679463" w14:textId="77777777" w:rsidTr="00662FAC">
        <w:trPr>
          <w:gridAfter w:val="1"/>
          <w:wAfter w:w="9" w:type="dxa"/>
          <w:trHeight w:val="503"/>
        </w:trPr>
        <w:tc>
          <w:tcPr>
            <w:tcW w:w="16024" w:type="dxa"/>
            <w:gridSpan w:val="9"/>
            <w:tcBorders>
              <w:top w:val="double" w:sz="1" w:space="0" w:color="000000"/>
            </w:tcBorders>
          </w:tcPr>
          <w:p w14:paraId="7DA4FC14" w14:textId="77777777" w:rsidR="00DD4128" w:rsidRPr="003F1667" w:rsidRDefault="008F160B" w:rsidP="0043024B">
            <w:pPr>
              <w:pStyle w:val="TableParagraph"/>
              <w:spacing w:before="8" w:line="306" w:lineRule="exact"/>
              <w:ind w:left="102"/>
              <w:rPr>
                <w:sz w:val="28"/>
                <w:lang w:val="ru-RU"/>
              </w:rPr>
            </w:pPr>
            <w:r w:rsidRPr="003F1667">
              <w:rPr>
                <w:i/>
                <w:sz w:val="28"/>
                <w:lang w:val="ru-RU"/>
              </w:rPr>
              <w:t>Межпредметные</w:t>
            </w:r>
            <w:r w:rsidRPr="003F1667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3F1667">
              <w:rPr>
                <w:i/>
                <w:sz w:val="28"/>
                <w:lang w:val="ru-RU"/>
              </w:rPr>
              <w:t>связи:</w:t>
            </w:r>
            <w:r w:rsidRPr="003F1667">
              <w:rPr>
                <w:i/>
                <w:spacing w:val="4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русский</w:t>
            </w:r>
            <w:r w:rsidRPr="003F1667">
              <w:rPr>
                <w:spacing w:val="-4"/>
                <w:sz w:val="28"/>
                <w:lang w:val="ru-RU"/>
              </w:rPr>
              <w:t xml:space="preserve"> </w:t>
            </w:r>
            <w:r w:rsidR="000C2114">
              <w:rPr>
                <w:sz w:val="28"/>
                <w:lang w:val="ru-RU"/>
              </w:rPr>
              <w:t>язык, окружающий мир</w:t>
            </w:r>
          </w:p>
        </w:tc>
      </w:tr>
      <w:tr w:rsidR="006623C4" w14:paraId="38FEFBB4" w14:textId="77777777" w:rsidTr="0091060F">
        <w:trPr>
          <w:gridAfter w:val="1"/>
          <w:wAfter w:w="9" w:type="dxa"/>
          <w:trHeight w:val="1670"/>
        </w:trPr>
        <w:tc>
          <w:tcPr>
            <w:tcW w:w="2411" w:type="dxa"/>
            <w:gridSpan w:val="2"/>
          </w:tcPr>
          <w:p w14:paraId="49B45D07" w14:textId="77777777" w:rsidR="00DD4128" w:rsidRPr="00D0646E" w:rsidRDefault="008F160B">
            <w:pPr>
              <w:pStyle w:val="TableParagraph"/>
              <w:ind w:left="102" w:right="227"/>
              <w:rPr>
                <w:b/>
                <w:sz w:val="28"/>
              </w:rPr>
            </w:pPr>
            <w:proofErr w:type="spellStart"/>
            <w:r w:rsidRPr="00D0646E">
              <w:rPr>
                <w:b/>
                <w:spacing w:val="-1"/>
                <w:sz w:val="28"/>
              </w:rPr>
              <w:t>Образовательна</w:t>
            </w:r>
            <w:proofErr w:type="spellEnd"/>
            <w:r w:rsidRPr="00D0646E">
              <w:rPr>
                <w:b/>
                <w:spacing w:val="-67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я</w:t>
            </w:r>
            <w:r w:rsidRPr="00D0646E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среда</w:t>
            </w:r>
            <w:proofErr w:type="spellEnd"/>
            <w:r w:rsidRPr="00D0646E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урока</w:t>
            </w:r>
            <w:proofErr w:type="spellEnd"/>
          </w:p>
        </w:tc>
        <w:tc>
          <w:tcPr>
            <w:tcW w:w="13613" w:type="dxa"/>
            <w:gridSpan w:val="7"/>
          </w:tcPr>
          <w:p w14:paraId="27619ED3" w14:textId="77777777" w:rsidR="00DD4128" w:rsidRPr="003F1667" w:rsidRDefault="008F160B" w:rsidP="00D0646E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1" w:line="237" w:lineRule="auto"/>
              <w:ind w:right="35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УМК: «</w:t>
            </w:r>
            <w:r w:rsidRPr="00D0646E">
              <w:rPr>
                <w:sz w:val="28"/>
              </w:rPr>
              <w:t>S</w:t>
            </w:r>
            <w:r w:rsidR="006D5285" w:rsidRPr="00D0646E">
              <w:rPr>
                <w:sz w:val="28"/>
              </w:rPr>
              <w:t>potlight</w:t>
            </w:r>
            <w:r w:rsidRPr="003F1667">
              <w:rPr>
                <w:sz w:val="28"/>
                <w:lang w:val="ru-RU"/>
              </w:rPr>
              <w:t xml:space="preserve">» для </w:t>
            </w:r>
            <w:r w:rsidR="0045536E">
              <w:rPr>
                <w:sz w:val="28"/>
                <w:lang w:val="ru-RU"/>
              </w:rPr>
              <w:t>2</w:t>
            </w:r>
            <w:r w:rsidRPr="003F1667">
              <w:rPr>
                <w:sz w:val="28"/>
                <w:lang w:val="ru-RU"/>
              </w:rPr>
              <w:t xml:space="preserve"> класса для общеобразовательных учреждений</w:t>
            </w:r>
            <w:r w:rsidR="006D5285" w:rsidRPr="003F1667">
              <w:rPr>
                <w:sz w:val="28"/>
                <w:lang w:val="ru-RU"/>
              </w:rPr>
              <w:t xml:space="preserve">. </w:t>
            </w:r>
            <w:r w:rsidRPr="003F1667">
              <w:rPr>
                <w:sz w:val="28"/>
                <w:lang w:val="ru-RU"/>
              </w:rPr>
              <w:t xml:space="preserve">Авторы </w:t>
            </w:r>
            <w:r w:rsidR="00B460A0">
              <w:rPr>
                <w:sz w:val="28"/>
                <w:lang w:val="ru-RU"/>
              </w:rPr>
              <w:t>Н.И. Быкова</w:t>
            </w:r>
            <w:r w:rsidRPr="003F1667">
              <w:rPr>
                <w:sz w:val="28"/>
                <w:lang w:val="ru-RU"/>
              </w:rPr>
              <w:t xml:space="preserve">, </w:t>
            </w:r>
            <w:proofErr w:type="spellStart"/>
            <w:r w:rsidRPr="003F1667">
              <w:rPr>
                <w:sz w:val="28"/>
                <w:lang w:val="ru-RU"/>
              </w:rPr>
              <w:t>Д.Дули</w:t>
            </w:r>
            <w:proofErr w:type="spellEnd"/>
            <w:r w:rsidRPr="003F1667">
              <w:rPr>
                <w:sz w:val="28"/>
                <w:lang w:val="ru-RU"/>
              </w:rPr>
              <w:t xml:space="preserve">, </w:t>
            </w:r>
            <w:r w:rsidR="00B460A0">
              <w:rPr>
                <w:sz w:val="28"/>
                <w:lang w:val="ru-RU"/>
              </w:rPr>
              <w:t xml:space="preserve">и др. - </w:t>
            </w:r>
            <w:r w:rsidRPr="003F1667">
              <w:rPr>
                <w:sz w:val="28"/>
                <w:lang w:val="ru-RU"/>
              </w:rPr>
              <w:t>Просвещение,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201</w:t>
            </w:r>
            <w:r w:rsidR="0045536E">
              <w:rPr>
                <w:sz w:val="28"/>
                <w:lang w:val="ru-RU"/>
              </w:rPr>
              <w:t>3</w:t>
            </w:r>
            <w:r w:rsidRPr="003F1667">
              <w:rPr>
                <w:sz w:val="28"/>
                <w:lang w:val="ru-RU"/>
              </w:rPr>
              <w:t>. -</w:t>
            </w:r>
            <w:r w:rsidRPr="003F1667">
              <w:rPr>
                <w:spacing w:val="-4"/>
                <w:sz w:val="28"/>
                <w:lang w:val="ru-RU"/>
              </w:rPr>
              <w:t xml:space="preserve"> </w:t>
            </w:r>
            <w:r w:rsidR="00B460A0">
              <w:rPr>
                <w:spacing w:val="-4"/>
                <w:sz w:val="28"/>
                <w:lang w:val="ru-RU"/>
              </w:rPr>
              <w:t>1</w:t>
            </w:r>
            <w:r w:rsidR="0045536E">
              <w:rPr>
                <w:sz w:val="28"/>
                <w:lang w:val="ru-RU"/>
              </w:rPr>
              <w:t>50</w:t>
            </w:r>
            <w:r w:rsidRPr="003F1667">
              <w:rPr>
                <w:sz w:val="28"/>
                <w:lang w:val="ru-RU"/>
              </w:rPr>
              <w:t xml:space="preserve"> с.</w:t>
            </w:r>
          </w:p>
          <w:p w14:paraId="6716D0DA" w14:textId="77777777" w:rsidR="004872DB" w:rsidRPr="00B460A0" w:rsidRDefault="008F160B" w:rsidP="004872D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25" w:lineRule="exact"/>
              <w:ind w:hanging="361"/>
              <w:rPr>
                <w:sz w:val="28"/>
                <w:lang w:val="ru-RU"/>
              </w:rPr>
            </w:pPr>
            <w:r w:rsidRPr="00B460A0">
              <w:rPr>
                <w:sz w:val="28"/>
                <w:lang w:val="ru-RU"/>
              </w:rPr>
              <w:t>Презентация</w:t>
            </w:r>
          </w:p>
          <w:p w14:paraId="4ECA42E9" w14:textId="77777777" w:rsidR="00D0646E" w:rsidRDefault="00B46BAA" w:rsidP="004872D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25" w:lineRule="exact"/>
              <w:ind w:hanging="36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Интерактивная доска</w:t>
            </w:r>
          </w:p>
          <w:p w14:paraId="715730FB" w14:textId="657A8643" w:rsidR="00B46BAA" w:rsidRPr="00B460A0" w:rsidRDefault="00B46BAA" w:rsidP="004872D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25" w:lineRule="exact"/>
              <w:ind w:hanging="36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Карточки</w:t>
            </w:r>
          </w:p>
        </w:tc>
      </w:tr>
      <w:tr w:rsidR="006623C4" w14:paraId="53D6D6A4" w14:textId="77777777" w:rsidTr="0091060F">
        <w:trPr>
          <w:gridAfter w:val="1"/>
          <w:wAfter w:w="9" w:type="dxa"/>
          <w:trHeight w:val="320"/>
        </w:trPr>
        <w:tc>
          <w:tcPr>
            <w:tcW w:w="2411" w:type="dxa"/>
            <w:gridSpan w:val="2"/>
          </w:tcPr>
          <w:p w14:paraId="290AFF3C" w14:textId="77777777" w:rsidR="00DD4128" w:rsidRPr="00B460A0" w:rsidRDefault="008F160B">
            <w:pPr>
              <w:pStyle w:val="TableParagraph"/>
              <w:spacing w:line="300" w:lineRule="exact"/>
              <w:ind w:left="102"/>
              <w:rPr>
                <w:b/>
                <w:sz w:val="28"/>
                <w:lang w:val="ru-RU"/>
              </w:rPr>
            </w:pPr>
            <w:r w:rsidRPr="00B460A0">
              <w:rPr>
                <w:b/>
                <w:sz w:val="28"/>
                <w:lang w:val="ru-RU"/>
              </w:rPr>
              <w:t>Формы</w:t>
            </w:r>
            <w:r w:rsidRPr="00B460A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B460A0">
              <w:rPr>
                <w:b/>
                <w:sz w:val="28"/>
                <w:lang w:val="ru-RU"/>
              </w:rPr>
              <w:t>работы</w:t>
            </w:r>
          </w:p>
        </w:tc>
        <w:tc>
          <w:tcPr>
            <w:tcW w:w="11905" w:type="dxa"/>
            <w:gridSpan w:val="6"/>
          </w:tcPr>
          <w:p w14:paraId="25EE6848" w14:textId="77777777" w:rsidR="00DD4128" w:rsidRPr="00B460A0" w:rsidRDefault="008F160B">
            <w:pPr>
              <w:pStyle w:val="TableParagraph"/>
              <w:spacing w:line="300" w:lineRule="exact"/>
              <w:ind w:left="97"/>
              <w:rPr>
                <w:sz w:val="28"/>
                <w:lang w:val="ru-RU"/>
              </w:rPr>
            </w:pPr>
            <w:r w:rsidRPr="00B460A0">
              <w:rPr>
                <w:sz w:val="28"/>
                <w:lang w:val="ru-RU"/>
              </w:rPr>
              <w:t>Индивидуальная,</w:t>
            </w:r>
            <w:r w:rsidRPr="00B460A0">
              <w:rPr>
                <w:spacing w:val="-6"/>
                <w:sz w:val="28"/>
                <w:lang w:val="ru-RU"/>
              </w:rPr>
              <w:t xml:space="preserve"> </w:t>
            </w:r>
            <w:r w:rsidRPr="00B460A0">
              <w:rPr>
                <w:sz w:val="28"/>
                <w:lang w:val="ru-RU"/>
              </w:rPr>
              <w:t>фронтальная,</w:t>
            </w:r>
            <w:r w:rsidRPr="00B460A0">
              <w:rPr>
                <w:spacing w:val="-5"/>
                <w:sz w:val="28"/>
                <w:lang w:val="ru-RU"/>
              </w:rPr>
              <w:t xml:space="preserve"> </w:t>
            </w:r>
            <w:r w:rsidRPr="00B460A0">
              <w:rPr>
                <w:sz w:val="28"/>
                <w:lang w:val="ru-RU"/>
              </w:rPr>
              <w:t>коллективная</w:t>
            </w:r>
          </w:p>
        </w:tc>
        <w:tc>
          <w:tcPr>
            <w:tcW w:w="1708" w:type="dxa"/>
          </w:tcPr>
          <w:p w14:paraId="46235092" w14:textId="77777777" w:rsidR="00DD4128" w:rsidRPr="00B460A0" w:rsidRDefault="00DD41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623C4" w14:paraId="7F9D0D4E" w14:textId="77777777" w:rsidTr="003F1667">
        <w:trPr>
          <w:gridAfter w:val="1"/>
          <w:wAfter w:w="9" w:type="dxa"/>
          <w:trHeight w:val="1610"/>
        </w:trPr>
        <w:tc>
          <w:tcPr>
            <w:tcW w:w="2411" w:type="dxa"/>
            <w:gridSpan w:val="2"/>
          </w:tcPr>
          <w:p w14:paraId="73F5371A" w14:textId="77777777" w:rsidR="00DD4128" w:rsidRPr="00B460A0" w:rsidRDefault="008F160B">
            <w:pPr>
              <w:pStyle w:val="TableParagraph"/>
              <w:spacing w:line="321" w:lineRule="exact"/>
              <w:ind w:left="102"/>
              <w:rPr>
                <w:b/>
                <w:sz w:val="28"/>
                <w:lang w:val="ru-RU"/>
              </w:rPr>
            </w:pPr>
            <w:r w:rsidRPr="00B460A0">
              <w:rPr>
                <w:b/>
                <w:sz w:val="28"/>
                <w:lang w:val="ru-RU"/>
              </w:rPr>
              <w:t>Этапы</w:t>
            </w:r>
            <w:r w:rsidRPr="00B460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B460A0">
              <w:rPr>
                <w:b/>
                <w:sz w:val="28"/>
                <w:lang w:val="ru-RU"/>
              </w:rPr>
              <w:t>урока</w:t>
            </w:r>
          </w:p>
        </w:tc>
        <w:tc>
          <w:tcPr>
            <w:tcW w:w="2292" w:type="dxa"/>
            <w:gridSpan w:val="2"/>
          </w:tcPr>
          <w:p w14:paraId="214FE55F" w14:textId="77777777" w:rsidR="00DD4128" w:rsidRPr="003F1667" w:rsidRDefault="008F160B">
            <w:pPr>
              <w:pStyle w:val="TableParagraph"/>
              <w:ind w:left="97" w:right="434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Обобщающие</w:t>
            </w:r>
            <w:r w:rsidRPr="003F166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и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развивающие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компоненты,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задания</w:t>
            </w:r>
            <w:r w:rsidRPr="003F1667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и</w:t>
            </w:r>
          </w:p>
          <w:p w14:paraId="111F29FB" w14:textId="77777777" w:rsidR="00DD4128" w:rsidRPr="00D0646E" w:rsidRDefault="008F160B">
            <w:pPr>
              <w:pStyle w:val="TableParagraph"/>
              <w:spacing w:before="1" w:line="302" w:lineRule="exact"/>
              <w:ind w:left="97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упражнения</w:t>
            </w:r>
            <w:proofErr w:type="spellEnd"/>
          </w:p>
        </w:tc>
        <w:tc>
          <w:tcPr>
            <w:tcW w:w="2637" w:type="dxa"/>
          </w:tcPr>
          <w:p w14:paraId="739A4C0F" w14:textId="77777777" w:rsidR="00DD4128" w:rsidRPr="00D0646E" w:rsidRDefault="008F160B">
            <w:pPr>
              <w:pStyle w:val="TableParagraph"/>
              <w:ind w:left="105" w:right="531"/>
              <w:rPr>
                <w:b/>
                <w:sz w:val="28"/>
              </w:rPr>
            </w:pPr>
            <w:proofErr w:type="spellStart"/>
            <w:r w:rsidRPr="00D0646E">
              <w:rPr>
                <w:b/>
                <w:spacing w:val="-1"/>
                <w:sz w:val="28"/>
              </w:rPr>
              <w:t>Деятельность</w:t>
            </w:r>
            <w:proofErr w:type="spellEnd"/>
            <w:r w:rsidRPr="00D0646E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учителя</w:t>
            </w:r>
            <w:proofErr w:type="spellEnd"/>
          </w:p>
        </w:tc>
        <w:tc>
          <w:tcPr>
            <w:tcW w:w="2324" w:type="dxa"/>
          </w:tcPr>
          <w:p w14:paraId="0164DF67" w14:textId="77777777" w:rsidR="00DD4128" w:rsidRPr="00D0646E" w:rsidRDefault="008F160B">
            <w:pPr>
              <w:pStyle w:val="TableParagraph"/>
              <w:ind w:left="105" w:right="400"/>
              <w:rPr>
                <w:b/>
                <w:sz w:val="28"/>
              </w:rPr>
            </w:pPr>
            <w:proofErr w:type="spellStart"/>
            <w:r w:rsidRPr="00D0646E">
              <w:rPr>
                <w:b/>
                <w:spacing w:val="-1"/>
                <w:sz w:val="28"/>
              </w:rPr>
              <w:t>Деятельность</w:t>
            </w:r>
            <w:proofErr w:type="spellEnd"/>
            <w:r w:rsidRPr="00D0646E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учащихся</w:t>
            </w:r>
            <w:proofErr w:type="spellEnd"/>
          </w:p>
        </w:tc>
        <w:tc>
          <w:tcPr>
            <w:tcW w:w="2268" w:type="dxa"/>
          </w:tcPr>
          <w:p w14:paraId="15DB20F4" w14:textId="77777777" w:rsidR="00DD4128" w:rsidRPr="003F1667" w:rsidRDefault="008F160B">
            <w:pPr>
              <w:pStyle w:val="TableParagraph"/>
              <w:ind w:left="105" w:right="120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Форма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организации и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pacing w:val="-1"/>
                <w:sz w:val="28"/>
                <w:lang w:val="ru-RU"/>
              </w:rPr>
              <w:t>взаимодействия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на</w:t>
            </w:r>
            <w:r w:rsidRPr="003F166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уроке</w:t>
            </w:r>
          </w:p>
        </w:tc>
        <w:tc>
          <w:tcPr>
            <w:tcW w:w="2384" w:type="dxa"/>
          </w:tcPr>
          <w:p w14:paraId="128BDC67" w14:textId="77777777" w:rsidR="00DD4128" w:rsidRPr="00D0646E" w:rsidRDefault="008F160B">
            <w:pPr>
              <w:pStyle w:val="TableParagraph"/>
              <w:ind w:left="106" w:right="260"/>
              <w:rPr>
                <w:b/>
                <w:sz w:val="28"/>
              </w:rPr>
            </w:pPr>
            <w:proofErr w:type="spellStart"/>
            <w:proofErr w:type="gramStart"/>
            <w:r w:rsidRPr="00D0646E">
              <w:rPr>
                <w:b/>
                <w:spacing w:val="-1"/>
                <w:sz w:val="28"/>
              </w:rPr>
              <w:t>Универсальные</w:t>
            </w:r>
            <w:proofErr w:type="spellEnd"/>
            <w:r w:rsidR="0045536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D0646E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b/>
                <w:sz w:val="28"/>
              </w:rPr>
              <w:t>Учебные</w:t>
            </w:r>
            <w:proofErr w:type="spellEnd"/>
            <w:proofErr w:type="gramEnd"/>
          </w:p>
          <w:p w14:paraId="1A931D65" w14:textId="77777777" w:rsidR="00DD4128" w:rsidRPr="00D0646E" w:rsidRDefault="008F160B">
            <w:pPr>
              <w:pStyle w:val="TableParagraph"/>
              <w:ind w:left="106"/>
              <w:rPr>
                <w:b/>
                <w:sz w:val="28"/>
              </w:rPr>
            </w:pPr>
            <w:proofErr w:type="spellStart"/>
            <w:r w:rsidRPr="00D0646E">
              <w:rPr>
                <w:b/>
                <w:sz w:val="28"/>
              </w:rPr>
              <w:t>Действия</w:t>
            </w:r>
            <w:proofErr w:type="spellEnd"/>
          </w:p>
        </w:tc>
        <w:tc>
          <w:tcPr>
            <w:tcW w:w="1708" w:type="dxa"/>
          </w:tcPr>
          <w:p w14:paraId="18DB6FD7" w14:textId="77777777" w:rsidR="00DD4128" w:rsidRPr="003F1667" w:rsidRDefault="008F160B">
            <w:pPr>
              <w:pStyle w:val="TableParagraph"/>
              <w:ind w:left="105" w:right="326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Методы</w:t>
            </w:r>
            <w:r w:rsidRPr="003F166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и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приемы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обучения,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формы</w:t>
            </w:r>
          </w:p>
          <w:p w14:paraId="355E5985" w14:textId="77777777" w:rsidR="00DD4128" w:rsidRPr="003F1667" w:rsidRDefault="008F160B">
            <w:pPr>
              <w:pStyle w:val="TableParagraph"/>
              <w:spacing w:before="1" w:line="302" w:lineRule="exact"/>
              <w:ind w:left="105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контроля</w:t>
            </w:r>
          </w:p>
        </w:tc>
      </w:tr>
      <w:tr w:rsidR="006623C4" w14:paraId="629DB8FF" w14:textId="77777777" w:rsidTr="003F1667">
        <w:trPr>
          <w:gridAfter w:val="1"/>
          <w:wAfter w:w="9" w:type="dxa"/>
          <w:trHeight w:val="2898"/>
        </w:trPr>
        <w:tc>
          <w:tcPr>
            <w:tcW w:w="2411" w:type="dxa"/>
            <w:gridSpan w:val="2"/>
          </w:tcPr>
          <w:p w14:paraId="4714648E" w14:textId="77777777" w:rsidR="00DD4128" w:rsidRPr="003F1667" w:rsidRDefault="008F160B" w:rsidP="00FE3993">
            <w:pPr>
              <w:pStyle w:val="TableParagraph"/>
              <w:tabs>
                <w:tab w:val="left" w:pos="1667"/>
              </w:tabs>
              <w:spacing w:line="320" w:lineRule="exact"/>
              <w:ind w:left="102"/>
              <w:rPr>
                <w:b/>
                <w:sz w:val="28"/>
                <w:lang w:val="ru-RU"/>
              </w:rPr>
            </w:pPr>
            <w:r w:rsidRPr="00FE3993">
              <w:rPr>
                <w:b/>
                <w:sz w:val="28"/>
              </w:rPr>
              <w:t>I</w:t>
            </w:r>
            <w:r w:rsidRPr="003F1667">
              <w:rPr>
                <w:b/>
                <w:sz w:val="28"/>
                <w:lang w:val="ru-RU"/>
              </w:rPr>
              <w:t xml:space="preserve">. </w:t>
            </w:r>
            <w:r w:rsidR="003570D5" w:rsidRPr="003F1667">
              <w:rPr>
                <w:b/>
                <w:sz w:val="28"/>
                <w:lang w:val="ru-RU"/>
              </w:rPr>
              <w:t>Этап</w:t>
            </w:r>
            <w:r w:rsidRPr="003F1667">
              <w:rPr>
                <w:b/>
                <w:sz w:val="28"/>
                <w:lang w:val="ru-RU"/>
              </w:rPr>
              <w:t xml:space="preserve"> мотивации </w:t>
            </w:r>
            <w:r w:rsidR="003570D5" w:rsidRPr="003F1667">
              <w:rPr>
                <w:b/>
                <w:spacing w:val="-4"/>
                <w:sz w:val="28"/>
                <w:lang w:val="ru-RU"/>
              </w:rPr>
              <w:t>к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="00260FD2" w:rsidRPr="003F1667">
              <w:rPr>
                <w:b/>
                <w:sz w:val="28"/>
                <w:lang w:val="ru-RU"/>
              </w:rPr>
              <w:t>учебной</w:t>
            </w:r>
            <w:r w:rsidR="00C154F5" w:rsidRPr="003F1667">
              <w:rPr>
                <w:b/>
                <w:sz w:val="28"/>
                <w:lang w:val="ru-RU"/>
              </w:rPr>
              <w:t xml:space="preserve"> </w:t>
            </w:r>
          </w:p>
          <w:p w14:paraId="74627D84" w14:textId="77777777" w:rsidR="00DD4128" w:rsidRPr="003F1667" w:rsidRDefault="008F160B">
            <w:pPr>
              <w:pStyle w:val="TableParagraph"/>
              <w:tabs>
                <w:tab w:val="left" w:pos="2057"/>
              </w:tabs>
              <w:spacing w:before="4" w:line="301" w:lineRule="exact"/>
              <w:ind w:left="102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деятельности</w:t>
            </w:r>
            <w:r w:rsidRPr="003F1667">
              <w:rPr>
                <w:b/>
                <w:sz w:val="28"/>
                <w:lang w:val="ru-RU"/>
              </w:rPr>
              <w:tab/>
              <w:t>(4</w:t>
            </w:r>
            <w:r w:rsidR="00FE3993" w:rsidRPr="003F1667">
              <w:rPr>
                <w:b/>
                <w:sz w:val="28"/>
                <w:lang w:val="ru-RU"/>
              </w:rPr>
              <w:t xml:space="preserve"> мин)</w:t>
            </w:r>
          </w:p>
          <w:p w14:paraId="01761A4E" w14:textId="77777777" w:rsidR="00FE3993" w:rsidRPr="003F1667" w:rsidRDefault="00FE3993">
            <w:pPr>
              <w:pStyle w:val="TableParagraph"/>
              <w:tabs>
                <w:tab w:val="left" w:pos="2057"/>
              </w:tabs>
              <w:spacing w:before="4" w:line="301" w:lineRule="exact"/>
              <w:ind w:left="102"/>
              <w:rPr>
                <w:b/>
                <w:sz w:val="28"/>
                <w:lang w:val="ru-RU"/>
              </w:rPr>
            </w:pPr>
          </w:p>
        </w:tc>
        <w:tc>
          <w:tcPr>
            <w:tcW w:w="2292" w:type="dxa"/>
            <w:gridSpan w:val="2"/>
          </w:tcPr>
          <w:p w14:paraId="2ADBE4CD" w14:textId="77777777" w:rsidR="00DD4128" w:rsidRPr="003F1667" w:rsidRDefault="008F160B" w:rsidP="003F1667">
            <w:pPr>
              <w:pStyle w:val="TableParagraph"/>
              <w:ind w:left="0" w:right="84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Мотивация </w:t>
            </w:r>
            <w:proofErr w:type="gramStart"/>
            <w:r w:rsidRPr="003F1667">
              <w:rPr>
                <w:sz w:val="28"/>
                <w:lang w:val="ru-RU"/>
              </w:rPr>
              <w:t>к</w:t>
            </w:r>
            <w:r w:rsidR="003F1667">
              <w:rPr>
                <w:sz w:val="28"/>
                <w:lang w:val="ru-RU"/>
              </w:rPr>
              <w:t xml:space="preserve"> 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учебной</w:t>
            </w:r>
            <w:proofErr w:type="gramEnd"/>
          </w:p>
          <w:p w14:paraId="50E5445F" w14:textId="77777777" w:rsidR="00DD4128" w:rsidRPr="008F160B" w:rsidRDefault="003F1667" w:rsidP="003F1667">
            <w:pPr>
              <w:pStyle w:val="TableParagraph"/>
              <w:ind w:left="0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Деятельности </w:t>
            </w:r>
            <w:proofErr w:type="gramStart"/>
            <w:r w:rsidR="008F160B" w:rsidRPr="003F1667">
              <w:rPr>
                <w:sz w:val="28"/>
                <w:lang w:val="ru-RU"/>
              </w:rPr>
              <w:t>через</w:t>
            </w:r>
            <w:r w:rsidR="008F160B" w:rsidRPr="003F1667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наводящие</w:t>
            </w:r>
            <w:proofErr w:type="gramEnd"/>
            <w:r w:rsidR="008F160B">
              <w:rPr>
                <w:sz w:val="28"/>
                <w:lang w:val="ru-RU"/>
              </w:rPr>
              <w:t xml:space="preserve"> в</w:t>
            </w:r>
            <w:r w:rsidR="008F160B" w:rsidRPr="00DC727B">
              <w:rPr>
                <w:sz w:val="28"/>
                <w:lang w:val="ru-RU"/>
              </w:rPr>
              <w:t>опросы</w:t>
            </w:r>
            <w:r w:rsidR="008F160B">
              <w:rPr>
                <w:sz w:val="28"/>
                <w:lang w:val="ru-RU"/>
              </w:rPr>
              <w:t>.</w:t>
            </w:r>
          </w:p>
        </w:tc>
        <w:tc>
          <w:tcPr>
            <w:tcW w:w="2637" w:type="dxa"/>
          </w:tcPr>
          <w:p w14:paraId="067CC2D3" w14:textId="77777777" w:rsidR="00DD4128" w:rsidRPr="00D0646E" w:rsidRDefault="008F160B" w:rsidP="008F160B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Приветствует</w:t>
            </w:r>
            <w:proofErr w:type="spellEnd"/>
            <w:r w:rsidR="003F1667" w:rsidRPr="008F160B">
              <w:rPr>
                <w:spacing w:val="-68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учащихся</w:t>
            </w:r>
            <w:proofErr w:type="spellEnd"/>
            <w:r w:rsidRPr="00D0646E">
              <w:rPr>
                <w:sz w:val="28"/>
              </w:rPr>
              <w:t>:</w:t>
            </w:r>
          </w:p>
          <w:p w14:paraId="7B4ACD66" w14:textId="77777777" w:rsidR="008F160B" w:rsidRDefault="008F160B" w:rsidP="008F160B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  <w:r w:rsidRPr="00D0646E">
              <w:rPr>
                <w:sz w:val="28"/>
              </w:rPr>
              <w:t xml:space="preserve">«Good afternoon! How are you </w:t>
            </w:r>
            <w:proofErr w:type="gramStart"/>
            <w:r w:rsidRPr="00D0646E">
              <w:rPr>
                <w:sz w:val="28"/>
              </w:rPr>
              <w:t>today</w:t>
            </w:r>
            <w:r w:rsidRPr="008F160B">
              <w:rPr>
                <w:sz w:val="28"/>
              </w:rPr>
              <w:t>?»</w:t>
            </w:r>
            <w:proofErr w:type="gramEnd"/>
            <w:r w:rsidRPr="008F160B">
              <w:rPr>
                <w:sz w:val="28"/>
              </w:rPr>
              <w:t>.</w:t>
            </w:r>
          </w:p>
          <w:p w14:paraId="7FB6BD75" w14:textId="77777777" w:rsidR="00600F56" w:rsidRDefault="00600F56" w:rsidP="008F160B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</w:p>
          <w:p w14:paraId="61FBF4DE" w14:textId="77777777" w:rsidR="00B46BAA" w:rsidRDefault="00B46BAA" w:rsidP="00B46BAA">
            <w:pPr>
              <w:pStyle w:val="c3"/>
              <w:widowControl/>
              <w:shd w:val="clear" w:color="auto" w:fill="FFFFFF"/>
              <w:autoSpaceDE/>
              <w:autoSpaceDN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B46BAA">
              <w:rPr>
                <w:rStyle w:val="c2"/>
                <w:color w:val="000000"/>
                <w:sz w:val="28"/>
                <w:szCs w:val="28"/>
              </w:rPr>
              <w:t xml:space="preserve">I’m glad to see you. Sit down. </w:t>
            </w:r>
          </w:p>
          <w:p w14:paraId="3DF7DC8C" w14:textId="464BB8C3" w:rsidR="00B46BAA" w:rsidRPr="00B46BAA" w:rsidRDefault="00B46BAA" w:rsidP="00B46BA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46BAA">
              <w:rPr>
                <w:rStyle w:val="c2"/>
                <w:color w:val="000000"/>
                <w:sz w:val="28"/>
                <w:szCs w:val="28"/>
                <w:lang w:val="en-US"/>
              </w:rPr>
              <w:t>Let’s begin our lesson. Who is absent today?</w:t>
            </w:r>
          </w:p>
          <w:p w14:paraId="68D4BB74" w14:textId="77777777" w:rsidR="00B46BAA" w:rsidRPr="00B46BAA" w:rsidRDefault="00B46BAA" w:rsidP="00B46BA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46BAA">
              <w:rPr>
                <w:rStyle w:val="c2"/>
                <w:color w:val="000000"/>
                <w:sz w:val="28"/>
                <w:szCs w:val="28"/>
              </w:rPr>
              <w:t>How are you today?</w:t>
            </w:r>
          </w:p>
          <w:p w14:paraId="30A590F4" w14:textId="77777777" w:rsidR="00600F56" w:rsidRDefault="00600F56" w:rsidP="00600F56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  <w:r w:rsidRPr="00600F56">
              <w:rPr>
                <w:sz w:val="28"/>
              </w:rPr>
              <w:lastRenderedPageBreak/>
              <w:t>What is the weather today?</w:t>
            </w:r>
          </w:p>
          <w:p w14:paraId="5AB6ACB1" w14:textId="77777777" w:rsidR="00DD4128" w:rsidRPr="00D0646E" w:rsidRDefault="00DD4128" w:rsidP="003F1667">
            <w:pPr>
              <w:pStyle w:val="TableParagraph"/>
              <w:ind w:left="0" w:right="104"/>
              <w:rPr>
                <w:sz w:val="28"/>
              </w:rPr>
            </w:pPr>
          </w:p>
        </w:tc>
        <w:tc>
          <w:tcPr>
            <w:tcW w:w="2324" w:type="dxa"/>
          </w:tcPr>
          <w:p w14:paraId="2D0BEA27" w14:textId="77777777" w:rsidR="00DD4128" w:rsidRPr="003F1667" w:rsidRDefault="003F1667" w:rsidP="003F1667">
            <w:pPr>
              <w:pStyle w:val="TableParagraph"/>
              <w:tabs>
                <w:tab w:val="left" w:pos="1885"/>
              </w:tabs>
              <w:ind w:left="0" w:right="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Приветствуют учителя, о</w:t>
            </w:r>
            <w:r w:rsidR="008F160B" w:rsidRPr="003F1667">
              <w:rPr>
                <w:sz w:val="28"/>
                <w:lang w:val="ru-RU"/>
              </w:rPr>
              <w:t>твечают</w:t>
            </w:r>
            <w:r>
              <w:rPr>
                <w:sz w:val="28"/>
                <w:lang w:val="ru-RU"/>
              </w:rPr>
              <w:t xml:space="preserve"> </w:t>
            </w:r>
            <w:r w:rsidR="008F160B" w:rsidRPr="003F1667">
              <w:rPr>
                <w:spacing w:val="-2"/>
                <w:sz w:val="28"/>
                <w:lang w:val="ru-RU"/>
              </w:rPr>
              <w:t>на</w:t>
            </w:r>
            <w:r w:rsidR="008F160B" w:rsidRPr="003F1667">
              <w:rPr>
                <w:spacing w:val="-67"/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вопросы:</w:t>
            </w:r>
          </w:p>
          <w:p w14:paraId="3D22AA91" w14:textId="77777777" w:rsidR="00DD4128" w:rsidRPr="00D0646E" w:rsidRDefault="008F160B" w:rsidP="003F1667">
            <w:pPr>
              <w:pStyle w:val="TableParagraph"/>
              <w:ind w:left="0" w:right="159"/>
              <w:rPr>
                <w:sz w:val="28"/>
              </w:rPr>
            </w:pPr>
            <w:r w:rsidRPr="00D0646E">
              <w:rPr>
                <w:sz w:val="28"/>
              </w:rPr>
              <w:t>«Good afternoon,</w:t>
            </w:r>
            <w:r w:rsidRPr="00D0646E">
              <w:rPr>
                <w:spacing w:val="-67"/>
                <w:sz w:val="28"/>
              </w:rPr>
              <w:t xml:space="preserve"> </w:t>
            </w:r>
            <w:r w:rsidRPr="00D0646E">
              <w:rPr>
                <w:sz w:val="28"/>
              </w:rPr>
              <w:t>teacher! We are</w:t>
            </w:r>
            <w:r w:rsidR="003F1667" w:rsidRPr="003F1667">
              <w:rPr>
                <w:sz w:val="28"/>
              </w:rPr>
              <w:t xml:space="preserve"> </w:t>
            </w:r>
            <w:r w:rsidRPr="00D0646E">
              <w:rPr>
                <w:sz w:val="28"/>
              </w:rPr>
              <w:t>fine</w:t>
            </w:r>
            <w:r w:rsidR="003570D5" w:rsidRPr="00D0646E">
              <w:rPr>
                <w:sz w:val="28"/>
              </w:rPr>
              <w:t>».</w:t>
            </w:r>
          </w:p>
        </w:tc>
        <w:tc>
          <w:tcPr>
            <w:tcW w:w="2268" w:type="dxa"/>
          </w:tcPr>
          <w:p w14:paraId="75F652B1" w14:textId="77777777" w:rsidR="00DD4128" w:rsidRPr="003F1667" w:rsidRDefault="003F1667" w:rsidP="003F1667">
            <w:pPr>
              <w:pStyle w:val="TableParagraph"/>
              <w:ind w:left="0" w:right="5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Фронтальная, коллективная</w:t>
            </w:r>
          </w:p>
        </w:tc>
        <w:tc>
          <w:tcPr>
            <w:tcW w:w="2384" w:type="dxa"/>
          </w:tcPr>
          <w:p w14:paraId="05CF3E39" w14:textId="77777777" w:rsidR="00DD4128" w:rsidRPr="003F1667" w:rsidRDefault="008F160B" w:rsidP="003F1667">
            <w:pPr>
              <w:pStyle w:val="TableParagraph"/>
              <w:ind w:left="0" w:right="144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позитивный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настрой на новую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информацию</w:t>
            </w:r>
          </w:p>
          <w:p w14:paraId="7A92D62A" w14:textId="77777777" w:rsidR="00DD4128" w:rsidRPr="003F1667" w:rsidRDefault="00DD4128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6E2EF1B5" w14:textId="77777777" w:rsidR="00DD4128" w:rsidRPr="00D0646E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D0646E">
              <w:rPr>
                <w:sz w:val="28"/>
              </w:rPr>
              <w:t>К</w:t>
            </w:r>
            <w:r w:rsidRPr="00D0646E">
              <w:rPr>
                <w:spacing w:val="-1"/>
                <w:sz w:val="28"/>
              </w:rPr>
              <w:t xml:space="preserve"> </w:t>
            </w:r>
            <w:r w:rsidRPr="00D0646E">
              <w:rPr>
                <w:sz w:val="28"/>
              </w:rPr>
              <w:t>–</w:t>
            </w:r>
            <w:r w:rsidRPr="00D0646E">
              <w:rPr>
                <w:spacing w:val="2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слушать</w:t>
            </w:r>
            <w:proofErr w:type="spellEnd"/>
            <w:r w:rsidRPr="00D0646E">
              <w:rPr>
                <w:sz w:val="28"/>
              </w:rPr>
              <w:t>,</w:t>
            </w:r>
          </w:p>
        </w:tc>
        <w:tc>
          <w:tcPr>
            <w:tcW w:w="1708" w:type="dxa"/>
          </w:tcPr>
          <w:p w14:paraId="19FB8EB0" w14:textId="77777777" w:rsidR="00DD4128" w:rsidRPr="00D0646E" w:rsidRDefault="008F160B">
            <w:pPr>
              <w:pStyle w:val="TableParagraph"/>
              <w:ind w:left="105" w:right="309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Вопросно</w:t>
            </w:r>
            <w:proofErr w:type="spellEnd"/>
            <w:r w:rsidRPr="00D0646E">
              <w:rPr>
                <w:sz w:val="28"/>
              </w:rPr>
              <w:t>-</w:t>
            </w:r>
            <w:r w:rsidRPr="00D0646E">
              <w:rPr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ответная</w:t>
            </w:r>
            <w:proofErr w:type="spellEnd"/>
            <w:r w:rsidRPr="00D0646E">
              <w:rPr>
                <w:spacing w:val="1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форма</w:t>
            </w:r>
            <w:proofErr w:type="spellEnd"/>
          </w:p>
        </w:tc>
      </w:tr>
    </w:tbl>
    <w:p w14:paraId="57CEFE47" w14:textId="77777777" w:rsidR="00DD4128" w:rsidRPr="00D0646E" w:rsidRDefault="00DD4128">
      <w:pPr>
        <w:rPr>
          <w:sz w:val="28"/>
        </w:rPr>
        <w:sectPr w:rsidR="00DD4128" w:rsidRPr="00D0646E">
          <w:pgSz w:w="16840" w:h="11910" w:orient="landscape"/>
          <w:pgMar w:top="840" w:right="280" w:bottom="280" w:left="300" w:header="720" w:footer="720" w:gutter="0"/>
          <w:cols w:space="720"/>
        </w:sectPr>
      </w:pPr>
    </w:p>
    <w:tbl>
      <w:tblPr>
        <w:tblStyle w:val="TableNormal0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36"/>
        <w:gridCol w:w="2598"/>
        <w:gridCol w:w="2073"/>
        <w:gridCol w:w="2290"/>
        <w:gridCol w:w="2416"/>
        <w:gridCol w:w="1700"/>
      </w:tblGrid>
      <w:tr w:rsidR="006623C4" w14:paraId="466AA434" w14:textId="77777777" w:rsidTr="009313A0">
        <w:trPr>
          <w:trHeight w:val="3958"/>
        </w:trPr>
        <w:tc>
          <w:tcPr>
            <w:tcW w:w="2411" w:type="dxa"/>
          </w:tcPr>
          <w:p w14:paraId="3AFDDC5C" w14:textId="77777777" w:rsidR="00DD4128" w:rsidRPr="003F1667" w:rsidRDefault="008F160B" w:rsidP="00FE3993">
            <w:pPr>
              <w:pStyle w:val="TableParagraph"/>
              <w:ind w:left="0" w:right="1530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lastRenderedPageBreak/>
              <w:t xml:space="preserve"> </w:t>
            </w:r>
            <w:r w:rsidR="003570D5" w:rsidRPr="003F1667">
              <w:rPr>
                <w:b/>
                <w:sz w:val="28"/>
                <w:lang w:val="ru-RU"/>
              </w:rPr>
              <w:t>Цель:</w:t>
            </w:r>
          </w:p>
          <w:p w14:paraId="37FB84D9" w14:textId="77777777" w:rsidR="00DD4128" w:rsidRPr="003F1667" w:rsidRDefault="003F1667" w:rsidP="003F1667">
            <w:pPr>
              <w:pStyle w:val="TableParagraph"/>
              <w:ind w:left="32" w:right="42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мотивировать</w:t>
            </w:r>
            <w:r w:rsidR="008F160B" w:rsidRPr="003F1667">
              <w:rPr>
                <w:spacing w:val="-14"/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к</w:t>
            </w:r>
            <w:r w:rsidR="008F160B" w:rsidRPr="003F1667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</w:t>
            </w:r>
            <w:r w:rsidR="008F160B" w:rsidRPr="003F1667">
              <w:rPr>
                <w:sz w:val="28"/>
                <w:lang w:val="ru-RU"/>
              </w:rPr>
              <w:t>учебной</w:t>
            </w:r>
          </w:p>
          <w:p w14:paraId="472440FD" w14:textId="77777777" w:rsidR="00DD4128" w:rsidRPr="003F1667" w:rsidRDefault="008F160B">
            <w:pPr>
              <w:pStyle w:val="TableParagraph"/>
              <w:spacing w:before="1"/>
              <w:ind w:left="110" w:right="17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деятельности,</w:t>
            </w:r>
            <w:r w:rsidR="00E81CE1" w:rsidRPr="003F1667">
              <w:rPr>
                <w:sz w:val="28"/>
                <w:lang w:val="ru-RU"/>
              </w:rPr>
              <w:t xml:space="preserve"> создать благоприятный </w:t>
            </w:r>
            <w:proofErr w:type="gramStart"/>
            <w:r w:rsidR="00E81CE1" w:rsidRPr="003F1667">
              <w:rPr>
                <w:sz w:val="28"/>
                <w:lang w:val="ru-RU"/>
              </w:rPr>
              <w:t>учебный  настрой</w:t>
            </w:r>
            <w:proofErr w:type="gramEnd"/>
            <w:r w:rsidR="00E81CE1" w:rsidRPr="003F1667">
              <w:rPr>
                <w:sz w:val="28"/>
                <w:lang w:val="ru-RU"/>
              </w:rPr>
              <w:t xml:space="preserve">, 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подвести к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pacing w:val="-1"/>
                <w:sz w:val="28"/>
                <w:lang w:val="ru-RU"/>
              </w:rPr>
              <w:t>формулированию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темы урока</w:t>
            </w:r>
          </w:p>
        </w:tc>
        <w:tc>
          <w:tcPr>
            <w:tcW w:w="2536" w:type="dxa"/>
          </w:tcPr>
          <w:p w14:paraId="54DE00AD" w14:textId="77777777" w:rsidR="00DD4128" w:rsidRPr="008F160B" w:rsidRDefault="003F1667" w:rsidP="008F160B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98" w:type="dxa"/>
          </w:tcPr>
          <w:p w14:paraId="63CCD3B9" w14:textId="77777777" w:rsidR="00740A6A" w:rsidRPr="003F1667" w:rsidRDefault="008F160B" w:rsidP="008F160B">
            <w:pPr>
              <w:pStyle w:val="TableParagraph"/>
              <w:tabs>
                <w:tab w:val="left" w:pos="2314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Задает наводящие вопросы, которые подводят к теме урока: </w:t>
            </w:r>
          </w:p>
          <w:p w14:paraId="43E3491B" w14:textId="23C7921A" w:rsidR="002B4E94" w:rsidRPr="00B46BAA" w:rsidRDefault="008F160B" w:rsidP="008F160B">
            <w:pPr>
              <w:pStyle w:val="TableParagraph"/>
              <w:tabs>
                <w:tab w:val="left" w:pos="2314"/>
              </w:tabs>
              <w:ind w:left="0"/>
              <w:rPr>
                <w:sz w:val="28"/>
              </w:rPr>
            </w:pPr>
            <w:r w:rsidRPr="00740A6A">
              <w:rPr>
                <w:sz w:val="28"/>
              </w:rPr>
              <w:t>«</w:t>
            </w:r>
            <w:r w:rsidR="00B46BAA" w:rsidRPr="00B46BAA">
              <w:rPr>
                <w:sz w:val="28"/>
              </w:rPr>
              <w:t>Guys, answer my question. What do you do at home in your free time?</w:t>
            </w:r>
            <w:r w:rsidR="00CE1E0F">
              <w:t xml:space="preserve"> </w:t>
            </w:r>
            <w:r w:rsidR="00CE1E0F" w:rsidRPr="00CE1E0F">
              <w:rPr>
                <w:sz w:val="28"/>
              </w:rPr>
              <w:t xml:space="preserve">Good. And what do you like to play </w:t>
            </w:r>
            <w:proofErr w:type="gramStart"/>
            <w:r w:rsidR="00CE1E0F" w:rsidRPr="00CE1E0F">
              <w:rPr>
                <w:sz w:val="28"/>
              </w:rPr>
              <w:t>with?</w:t>
            </w:r>
            <w:r w:rsidR="00B46BAA" w:rsidRPr="00B46BAA">
              <w:rPr>
                <w:sz w:val="28"/>
              </w:rPr>
              <w:t>»</w:t>
            </w:r>
            <w:proofErr w:type="gramEnd"/>
          </w:p>
          <w:p w14:paraId="0178760A" w14:textId="77777777" w:rsidR="002B4E94" w:rsidRDefault="002B4E94" w:rsidP="008F160B">
            <w:pPr>
              <w:pStyle w:val="TableParagraph"/>
              <w:tabs>
                <w:tab w:val="left" w:pos="2314"/>
              </w:tabs>
              <w:spacing w:line="301" w:lineRule="exact"/>
              <w:ind w:left="0"/>
              <w:rPr>
                <w:sz w:val="28"/>
              </w:rPr>
            </w:pPr>
          </w:p>
          <w:p w14:paraId="05552053" w14:textId="77777777" w:rsidR="00740A6A" w:rsidRPr="00740A6A" w:rsidRDefault="008F160B" w:rsidP="00A2464D">
            <w:pPr>
              <w:pStyle w:val="TableParagraph"/>
              <w:tabs>
                <w:tab w:val="left" w:pos="2314"/>
              </w:tabs>
              <w:spacing w:line="301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Побуждает</w:t>
            </w:r>
            <w:proofErr w:type="spellEnd"/>
            <w:r w:rsidRPr="00740A6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0A6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формулированию</w:t>
            </w:r>
            <w:proofErr w:type="spellEnd"/>
            <w:r w:rsidRPr="00740A6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темы</w:t>
            </w:r>
            <w:proofErr w:type="spellEnd"/>
            <w:r w:rsidRPr="00740A6A">
              <w:rPr>
                <w:sz w:val="28"/>
              </w:rPr>
              <w:t>:</w:t>
            </w:r>
            <w:r w:rsidRPr="008F160B">
              <w:rPr>
                <w:sz w:val="28"/>
              </w:rPr>
              <w:t xml:space="preserve"> </w:t>
            </w:r>
            <w:r w:rsidR="00A2464D" w:rsidRPr="00014F5D">
              <w:rPr>
                <w:sz w:val="28"/>
              </w:rPr>
              <w:t>What do you think we will talk about today?</w:t>
            </w:r>
          </w:p>
        </w:tc>
        <w:tc>
          <w:tcPr>
            <w:tcW w:w="2073" w:type="dxa"/>
          </w:tcPr>
          <w:p w14:paraId="2DC5B698" w14:textId="77777777" w:rsidR="0069283E" w:rsidRPr="00A2464D" w:rsidRDefault="0069283E" w:rsidP="00EA6467">
            <w:pPr>
              <w:pStyle w:val="TableParagraph"/>
              <w:ind w:left="0" w:right="188"/>
              <w:rPr>
                <w:sz w:val="28"/>
              </w:rPr>
            </w:pPr>
          </w:p>
          <w:p w14:paraId="14FAAB2A" w14:textId="77777777" w:rsidR="0069283E" w:rsidRPr="00A2464D" w:rsidRDefault="0069283E" w:rsidP="00EA6467">
            <w:pPr>
              <w:pStyle w:val="TableParagraph"/>
              <w:ind w:left="0" w:right="188"/>
              <w:rPr>
                <w:sz w:val="28"/>
              </w:rPr>
            </w:pPr>
          </w:p>
          <w:p w14:paraId="6F851873" w14:textId="0F7B363E" w:rsidR="00306273" w:rsidRPr="003F1667" w:rsidRDefault="008F160B" w:rsidP="00EA6467">
            <w:pPr>
              <w:pStyle w:val="TableParagraph"/>
              <w:ind w:left="0" w:right="18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Беседуют с учит</w:t>
            </w:r>
            <w:r w:rsidR="00600F56">
              <w:rPr>
                <w:sz w:val="28"/>
                <w:lang w:val="ru-RU"/>
              </w:rPr>
              <w:t xml:space="preserve">елем на тему </w:t>
            </w:r>
            <w:r w:rsidR="00CE1E0F">
              <w:rPr>
                <w:sz w:val="28"/>
                <w:lang w:val="ru-RU"/>
              </w:rPr>
              <w:t>игрушек</w:t>
            </w:r>
            <w:r w:rsidR="00600F56">
              <w:rPr>
                <w:sz w:val="28"/>
                <w:lang w:val="ru-RU"/>
              </w:rPr>
              <w:t>.</w:t>
            </w:r>
          </w:p>
        </w:tc>
        <w:tc>
          <w:tcPr>
            <w:tcW w:w="2290" w:type="dxa"/>
          </w:tcPr>
          <w:p w14:paraId="6007E016" w14:textId="77777777" w:rsidR="00DD4128" w:rsidRPr="003F1667" w:rsidRDefault="00DD41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416" w:type="dxa"/>
          </w:tcPr>
          <w:p w14:paraId="292C883B" w14:textId="77777777" w:rsidR="00DD4128" w:rsidRPr="003F1667" w:rsidRDefault="008F160B" w:rsidP="003F1667">
            <w:pPr>
              <w:pStyle w:val="TableParagraph"/>
              <w:ind w:left="0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воспринимать и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понимать речь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учителя и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одноклассников</w:t>
            </w:r>
          </w:p>
          <w:p w14:paraId="2C7309EA" w14:textId="77777777" w:rsidR="003413C8" w:rsidRPr="003F1667" w:rsidRDefault="003413C8">
            <w:pPr>
              <w:pStyle w:val="TableParagraph"/>
              <w:ind w:left="105" w:right="352"/>
              <w:rPr>
                <w:sz w:val="28"/>
                <w:lang w:val="ru-RU"/>
              </w:rPr>
            </w:pPr>
          </w:p>
          <w:p w14:paraId="54501E9D" w14:textId="77777777" w:rsidR="003413C8" w:rsidRPr="003F1667" w:rsidRDefault="008F160B" w:rsidP="003F1667">
            <w:pPr>
              <w:pStyle w:val="TableParagraph"/>
              <w:ind w:left="0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П – уметь формулировать ответ на иностранном языке на вопросы учителя </w:t>
            </w:r>
          </w:p>
        </w:tc>
        <w:tc>
          <w:tcPr>
            <w:tcW w:w="1700" w:type="dxa"/>
          </w:tcPr>
          <w:p w14:paraId="20B34740" w14:textId="77777777" w:rsidR="00DD4128" w:rsidRPr="003F1667" w:rsidRDefault="00DD4128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18C13067" w14:textId="77777777" w:rsidR="00D0646E" w:rsidRPr="003F1667" w:rsidRDefault="00D0646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623C4" w14:paraId="329DF322" w14:textId="77777777" w:rsidTr="009313A0">
        <w:trPr>
          <w:trHeight w:val="2399"/>
        </w:trPr>
        <w:tc>
          <w:tcPr>
            <w:tcW w:w="2411" w:type="dxa"/>
          </w:tcPr>
          <w:p w14:paraId="042A2EFE" w14:textId="77777777" w:rsidR="00D0646E" w:rsidRPr="003F1667" w:rsidRDefault="008F160B" w:rsidP="00D0646E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II</w:t>
            </w:r>
            <w:r w:rsidRPr="003F1667">
              <w:rPr>
                <w:b/>
                <w:sz w:val="28"/>
                <w:lang w:val="ru-RU"/>
              </w:rPr>
              <w:t>. Этап</w:t>
            </w:r>
          </w:p>
          <w:p w14:paraId="6159806B" w14:textId="77777777" w:rsidR="00D0646E" w:rsidRPr="003F1667" w:rsidRDefault="008F160B" w:rsidP="00D0646E">
            <w:pPr>
              <w:pStyle w:val="TableParagraph"/>
              <w:tabs>
                <w:tab w:val="left" w:pos="2139"/>
              </w:tabs>
              <w:spacing w:line="242" w:lineRule="auto"/>
              <w:ind w:left="110" w:right="98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актуализации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знаний</w:t>
            </w:r>
            <w:r w:rsidRPr="003F1667">
              <w:rPr>
                <w:b/>
                <w:sz w:val="28"/>
                <w:lang w:val="ru-RU"/>
              </w:rPr>
              <w:tab/>
            </w:r>
            <w:r w:rsidRPr="003F1667">
              <w:rPr>
                <w:b/>
                <w:spacing w:val="-5"/>
                <w:sz w:val="28"/>
                <w:lang w:val="ru-RU"/>
              </w:rPr>
              <w:t>и</w:t>
            </w:r>
          </w:p>
          <w:p w14:paraId="41A060E9" w14:textId="77777777" w:rsidR="00D0646E" w:rsidRPr="003F1667" w:rsidRDefault="008F160B" w:rsidP="0069283E">
            <w:pPr>
              <w:pStyle w:val="TableParagraph"/>
              <w:ind w:left="110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пробное</w:t>
            </w:r>
            <w:r w:rsidRPr="003F1667">
              <w:rPr>
                <w:b/>
                <w:spacing w:val="35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учебное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действие (5 мин)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Цель:</w:t>
            </w:r>
            <w:r w:rsidRPr="003F1667">
              <w:rPr>
                <w:b/>
                <w:spacing w:val="24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выучить новую лексику по теме урока, ознакомить учеников с морфологич</w:t>
            </w:r>
            <w:r w:rsidR="0069283E">
              <w:rPr>
                <w:sz w:val="28"/>
                <w:lang w:val="ru-RU"/>
              </w:rPr>
              <w:t>еским способом образования слов о еде.</w:t>
            </w:r>
            <w:r w:rsidR="0069283E" w:rsidRPr="003F1667">
              <w:rPr>
                <w:b/>
                <w:sz w:val="28"/>
                <w:lang w:val="ru-RU"/>
              </w:rPr>
              <w:t xml:space="preserve"> </w:t>
            </w:r>
          </w:p>
        </w:tc>
        <w:tc>
          <w:tcPr>
            <w:tcW w:w="2536" w:type="dxa"/>
          </w:tcPr>
          <w:p w14:paraId="40B2B4E5" w14:textId="77777777" w:rsidR="00D0646E" w:rsidRPr="003F1667" w:rsidRDefault="008F160B" w:rsidP="008F160B">
            <w:pPr>
              <w:pStyle w:val="TableParagraph"/>
              <w:spacing w:line="320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Работа с</w:t>
            </w:r>
          </w:p>
          <w:p w14:paraId="22D27E66" w14:textId="77777777" w:rsidR="00D0646E" w:rsidRPr="003F1667" w:rsidRDefault="008F160B" w:rsidP="008F160B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учебником и со словарем</w:t>
            </w:r>
          </w:p>
          <w:p w14:paraId="0047D44B" w14:textId="77777777" w:rsidR="00D0646E" w:rsidRPr="003F1667" w:rsidRDefault="00D0646E" w:rsidP="00306273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598" w:type="dxa"/>
          </w:tcPr>
          <w:p w14:paraId="5EA7EE6D" w14:textId="76A30B57" w:rsidR="002E25AF" w:rsidRPr="003F166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Учитель организует индивидуальную работу, раздает карточки, где нужно из </w:t>
            </w:r>
            <w:proofErr w:type="spellStart"/>
            <w:r w:rsidR="00CE1E0F">
              <w:rPr>
                <w:sz w:val="28"/>
                <w:lang w:val="ru-RU"/>
              </w:rPr>
              <w:t>пазлов</w:t>
            </w:r>
            <w:proofErr w:type="spellEnd"/>
            <w:r w:rsidR="00CE1E0F">
              <w:rPr>
                <w:sz w:val="28"/>
                <w:lang w:val="ru-RU"/>
              </w:rPr>
              <w:t xml:space="preserve"> собрать ранее известных животных </w:t>
            </w:r>
            <w:r w:rsidR="00482106" w:rsidRPr="003F1667">
              <w:rPr>
                <w:sz w:val="28"/>
                <w:lang w:val="ru-RU"/>
              </w:rPr>
              <w:t>(</w:t>
            </w:r>
            <w:r w:rsidR="00CE1E0F">
              <w:rPr>
                <w:sz w:val="28"/>
              </w:rPr>
              <w:t>frog</w:t>
            </w:r>
            <w:r w:rsidR="00482106" w:rsidRPr="003F1667">
              <w:rPr>
                <w:sz w:val="28"/>
                <w:lang w:val="ru-RU"/>
              </w:rPr>
              <w:t>,</w:t>
            </w:r>
            <w:r w:rsidR="0069283E" w:rsidRPr="0069283E">
              <w:rPr>
                <w:lang w:val="ru-RU"/>
              </w:rPr>
              <w:t xml:space="preserve"> </w:t>
            </w:r>
            <w:r w:rsidR="00CE1E0F">
              <w:rPr>
                <w:sz w:val="28"/>
              </w:rPr>
              <w:t>horse</w:t>
            </w:r>
            <w:r w:rsidR="0069283E" w:rsidRPr="0069283E">
              <w:rPr>
                <w:sz w:val="28"/>
                <w:lang w:val="ru-RU"/>
              </w:rPr>
              <w:t xml:space="preserve">, </w:t>
            </w:r>
            <w:r w:rsidR="00CE1E0F">
              <w:rPr>
                <w:sz w:val="28"/>
              </w:rPr>
              <w:t>chimp</w:t>
            </w:r>
            <w:r w:rsidR="0069283E" w:rsidRPr="0069283E">
              <w:rPr>
                <w:sz w:val="28"/>
                <w:lang w:val="ru-RU"/>
              </w:rPr>
              <w:t xml:space="preserve">, </w:t>
            </w:r>
            <w:proofErr w:type="spellStart"/>
            <w:proofErr w:type="gramStart"/>
            <w:r w:rsidR="0069283E" w:rsidRPr="0069283E">
              <w:rPr>
                <w:sz w:val="28"/>
                <w:lang w:val="ru-RU"/>
              </w:rPr>
              <w:t>fish</w:t>
            </w:r>
            <w:proofErr w:type="spellEnd"/>
            <w:r w:rsidR="00482106" w:rsidRPr="003F1667">
              <w:rPr>
                <w:sz w:val="28"/>
                <w:lang w:val="ru-RU"/>
              </w:rPr>
              <w:t xml:space="preserve">  и</w:t>
            </w:r>
            <w:proofErr w:type="gramEnd"/>
            <w:r w:rsidR="00482106" w:rsidRPr="003F1667">
              <w:rPr>
                <w:sz w:val="28"/>
                <w:lang w:val="ru-RU"/>
              </w:rPr>
              <w:t xml:space="preserve"> т.д.)</w:t>
            </w:r>
          </w:p>
          <w:p w14:paraId="03847ABC" w14:textId="74199E2D" w:rsidR="002900CA" w:rsidRPr="007853DC" w:rsidRDefault="002900CA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2900CA">
              <w:rPr>
                <w:sz w:val="28"/>
              </w:rPr>
              <w:t xml:space="preserve">Look at it! You have cards with words on your tables. The letters are mixed </w:t>
            </w:r>
            <w:proofErr w:type="gramStart"/>
            <w:r w:rsidRPr="002900CA">
              <w:rPr>
                <w:sz w:val="28"/>
              </w:rPr>
              <w:t>up .</w:t>
            </w:r>
            <w:proofErr w:type="gramEnd"/>
            <w:r w:rsidRPr="002900CA">
              <w:rPr>
                <w:sz w:val="28"/>
              </w:rPr>
              <w:t xml:space="preserve"> </w:t>
            </w:r>
            <w:r w:rsidRPr="007853DC">
              <w:rPr>
                <w:sz w:val="28"/>
              </w:rPr>
              <w:t xml:space="preserve">Fix </w:t>
            </w:r>
            <w:proofErr w:type="gramStart"/>
            <w:r w:rsidRPr="007853DC">
              <w:rPr>
                <w:sz w:val="28"/>
              </w:rPr>
              <w:t>it</w:t>
            </w:r>
            <w:r w:rsidR="00DA2FEE" w:rsidRPr="007853DC">
              <w:rPr>
                <w:sz w:val="28"/>
              </w:rPr>
              <w:t xml:space="preserve"> .</w:t>
            </w:r>
            <w:proofErr w:type="gramEnd"/>
          </w:p>
          <w:p w14:paraId="2B4C96B3" w14:textId="77777777" w:rsidR="002E25AF" w:rsidRPr="00C36F8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>Организует</w:t>
            </w:r>
            <w:r w:rsidRPr="00C36F87">
              <w:rPr>
                <w:sz w:val="28"/>
              </w:rPr>
              <w:t xml:space="preserve"> </w:t>
            </w:r>
            <w:r w:rsidRPr="003F1667">
              <w:rPr>
                <w:sz w:val="28"/>
                <w:lang w:val="ru-RU"/>
              </w:rPr>
              <w:t>выборочную</w:t>
            </w:r>
            <w:r w:rsidRPr="00C36F87">
              <w:rPr>
                <w:sz w:val="28"/>
              </w:rPr>
              <w:t xml:space="preserve"> </w:t>
            </w:r>
            <w:r w:rsidRPr="003F1667">
              <w:rPr>
                <w:sz w:val="28"/>
                <w:lang w:val="ru-RU"/>
              </w:rPr>
              <w:t>проверку</w:t>
            </w:r>
            <w:r w:rsidRPr="00C36F87">
              <w:rPr>
                <w:sz w:val="28"/>
              </w:rPr>
              <w:t xml:space="preserve"> </w:t>
            </w:r>
            <w:r w:rsidRPr="003F1667">
              <w:rPr>
                <w:sz w:val="28"/>
                <w:lang w:val="ru-RU"/>
              </w:rPr>
              <w:t>задания</w:t>
            </w:r>
            <w:r w:rsidRPr="00C36F87">
              <w:rPr>
                <w:sz w:val="28"/>
              </w:rPr>
              <w:t xml:space="preserve">. </w:t>
            </w:r>
          </w:p>
          <w:p w14:paraId="343E216D" w14:textId="77777777" w:rsidR="00DF6BE3" w:rsidRDefault="00DF6BE3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DF6BE3">
              <w:rPr>
                <w:sz w:val="28"/>
              </w:rPr>
              <w:t>Are you ready?</w:t>
            </w:r>
          </w:p>
          <w:p w14:paraId="4E95289D" w14:textId="24BAD65C" w:rsidR="002E25AF" w:rsidRDefault="00DF6BE3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DF6BE3">
              <w:rPr>
                <w:sz w:val="28"/>
              </w:rPr>
              <w:lastRenderedPageBreak/>
              <w:t xml:space="preserve">Can you name the </w:t>
            </w:r>
            <w:r w:rsidR="00D57DDD">
              <w:rPr>
                <w:sz w:val="28"/>
              </w:rPr>
              <w:t>toys</w:t>
            </w:r>
            <w:r w:rsidRPr="00DF6BE3">
              <w:rPr>
                <w:sz w:val="28"/>
              </w:rPr>
              <w:t>?</w:t>
            </w:r>
          </w:p>
          <w:p w14:paraId="4B43FCF4" w14:textId="77777777" w:rsidR="00DF6BE3" w:rsidRPr="00DF6BE3" w:rsidRDefault="00DF6BE3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0A4C0864" w14:textId="01909A63" w:rsidR="002E25AF" w:rsidRDefault="00F51D4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Проводит фонетическую зарядку «</w:t>
            </w:r>
            <w:r>
              <w:rPr>
                <w:sz w:val="28"/>
              </w:rPr>
              <w:t>The</w:t>
            </w:r>
            <w:r w:rsidRPr="00F51D4E">
              <w:rPr>
                <w:sz w:val="28"/>
                <w:lang w:val="ru-RU"/>
              </w:rPr>
              <w:t xml:space="preserve"> </w:t>
            </w:r>
            <w:r w:rsidR="00D57DDD">
              <w:rPr>
                <w:sz w:val="28"/>
              </w:rPr>
              <w:t>Toy</w:t>
            </w:r>
            <w:r w:rsidR="00D57DDD" w:rsidRPr="00D57DD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Song</w:t>
            </w:r>
            <w:r>
              <w:rPr>
                <w:sz w:val="28"/>
                <w:lang w:val="ru-RU"/>
              </w:rPr>
              <w:t>»</w:t>
            </w:r>
          </w:p>
          <w:p w14:paraId="21EA9F73" w14:textId="77777777" w:rsidR="00F51D4E" w:rsidRPr="00F51D4E" w:rsidRDefault="00F51D4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40F3BE51" w14:textId="2D47B5B3" w:rsidR="00822C00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 xml:space="preserve">Организует беседу по картинке, обращая особое внимание на названия </w:t>
            </w:r>
            <w:r w:rsidR="00F51D4E">
              <w:rPr>
                <w:sz w:val="28"/>
                <w:lang w:val="ru-RU"/>
              </w:rPr>
              <w:t xml:space="preserve">фруктов, овощей и </w:t>
            </w:r>
            <w:proofErr w:type="spellStart"/>
            <w:r w:rsidR="00F51D4E">
              <w:rPr>
                <w:sz w:val="28"/>
                <w:lang w:val="ru-RU"/>
              </w:rPr>
              <w:t>тд</w:t>
            </w:r>
            <w:proofErr w:type="spellEnd"/>
            <w:r w:rsidR="00F51D4E">
              <w:rPr>
                <w:sz w:val="28"/>
                <w:lang w:val="ru-RU"/>
              </w:rPr>
              <w:t xml:space="preserve">. </w:t>
            </w:r>
            <w:r w:rsidR="00F51D4E" w:rsidRPr="006D66D4">
              <w:rPr>
                <w:sz w:val="28"/>
              </w:rPr>
              <w:t>Children, look at the picture. What do you see?</w:t>
            </w:r>
          </w:p>
          <w:p w14:paraId="4F466E9E" w14:textId="77777777" w:rsidR="00C118BD" w:rsidRDefault="00C118BD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szCs w:val="28"/>
              </w:rPr>
            </w:pPr>
            <w:r w:rsidRPr="00C118BD">
              <w:rPr>
                <w:sz w:val="28"/>
                <w:szCs w:val="28"/>
              </w:rPr>
              <w:t xml:space="preserve">Look! A teddy bear, a toy soldier, a ballerina, a shelf, a toy box. </w:t>
            </w:r>
          </w:p>
          <w:p w14:paraId="32E75ED5" w14:textId="77777777" w:rsidR="00C118BD" w:rsidRDefault="00C118BD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szCs w:val="28"/>
              </w:rPr>
            </w:pPr>
          </w:p>
          <w:p w14:paraId="33126806" w14:textId="5C0E7D3C" w:rsidR="00C118BD" w:rsidRPr="00C118BD" w:rsidRDefault="00C118BD" w:rsidP="008F160B">
            <w:pPr>
              <w:pStyle w:val="TableParagraph"/>
              <w:tabs>
                <w:tab w:val="left" w:pos="1433"/>
              </w:tabs>
              <w:ind w:left="0"/>
              <w:rPr>
                <w:sz w:val="36"/>
                <w:szCs w:val="28"/>
              </w:rPr>
            </w:pPr>
            <w:r w:rsidRPr="00C118BD">
              <w:rPr>
                <w:sz w:val="28"/>
                <w:szCs w:val="28"/>
                <w:lang w:val="ru-RU"/>
              </w:rPr>
              <w:t xml:space="preserve">Показывая на мишку в коробке и кроликов, он говорит: </w:t>
            </w:r>
            <w:r w:rsidRPr="00C118BD">
              <w:rPr>
                <w:sz w:val="28"/>
                <w:szCs w:val="28"/>
              </w:rPr>
              <w:t>The</w:t>
            </w:r>
            <w:r w:rsidRPr="00C118BD">
              <w:rPr>
                <w:sz w:val="28"/>
                <w:szCs w:val="28"/>
                <w:lang w:val="ru-RU"/>
              </w:rPr>
              <w:t xml:space="preserve"> </w:t>
            </w:r>
            <w:r w:rsidRPr="00C118BD">
              <w:rPr>
                <w:sz w:val="28"/>
                <w:szCs w:val="28"/>
              </w:rPr>
              <w:t>teddy</w:t>
            </w:r>
            <w:r w:rsidRPr="00C118BD">
              <w:rPr>
                <w:sz w:val="28"/>
                <w:szCs w:val="28"/>
                <w:lang w:val="ru-RU"/>
              </w:rPr>
              <w:t xml:space="preserve"> </w:t>
            </w:r>
            <w:r w:rsidRPr="00C118BD">
              <w:rPr>
                <w:sz w:val="28"/>
                <w:szCs w:val="28"/>
              </w:rPr>
              <w:t>bear</w:t>
            </w:r>
            <w:r w:rsidRPr="00C118BD">
              <w:rPr>
                <w:sz w:val="28"/>
                <w:szCs w:val="28"/>
                <w:lang w:val="ru-RU"/>
              </w:rPr>
              <w:t xml:space="preserve"> </w:t>
            </w:r>
            <w:r w:rsidRPr="00C118BD">
              <w:rPr>
                <w:sz w:val="28"/>
                <w:szCs w:val="28"/>
              </w:rPr>
              <w:t>is</w:t>
            </w:r>
            <w:r w:rsidRPr="00C118BD">
              <w:rPr>
                <w:sz w:val="28"/>
                <w:szCs w:val="28"/>
                <w:lang w:val="ru-RU"/>
              </w:rPr>
              <w:t xml:space="preserve"> </w:t>
            </w:r>
            <w:r w:rsidRPr="00C118BD">
              <w:rPr>
                <w:b/>
                <w:bCs/>
                <w:sz w:val="28"/>
                <w:szCs w:val="28"/>
              </w:rPr>
              <w:t>in</w:t>
            </w:r>
            <w:r w:rsidRPr="00C118B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118BD">
              <w:rPr>
                <w:sz w:val="28"/>
                <w:szCs w:val="28"/>
              </w:rPr>
              <w:t>the</w:t>
            </w:r>
            <w:r w:rsidRPr="00C118BD">
              <w:rPr>
                <w:sz w:val="28"/>
                <w:szCs w:val="28"/>
                <w:lang w:val="ru-RU"/>
              </w:rPr>
              <w:t xml:space="preserve"> </w:t>
            </w:r>
            <w:r w:rsidRPr="00C118BD">
              <w:rPr>
                <w:sz w:val="28"/>
                <w:szCs w:val="28"/>
              </w:rPr>
              <w:t>toy</w:t>
            </w:r>
            <w:r w:rsidRPr="00C118BD">
              <w:rPr>
                <w:sz w:val="28"/>
                <w:szCs w:val="28"/>
                <w:lang w:val="ru-RU"/>
              </w:rPr>
              <w:t xml:space="preserve"> </w:t>
            </w:r>
            <w:r w:rsidRPr="00C118BD">
              <w:rPr>
                <w:sz w:val="28"/>
                <w:szCs w:val="28"/>
              </w:rPr>
              <w:t>box</w:t>
            </w:r>
            <w:r w:rsidRPr="00C118BD">
              <w:rPr>
                <w:sz w:val="28"/>
                <w:szCs w:val="28"/>
                <w:lang w:val="ru-RU"/>
              </w:rPr>
              <w:t xml:space="preserve">. </w:t>
            </w:r>
            <w:r w:rsidRPr="00C118BD">
              <w:rPr>
                <w:sz w:val="28"/>
                <w:szCs w:val="28"/>
              </w:rPr>
              <w:t xml:space="preserve">This rabbit is </w:t>
            </w:r>
            <w:r w:rsidRPr="00C118BD">
              <w:rPr>
                <w:b/>
                <w:bCs/>
                <w:sz w:val="28"/>
                <w:szCs w:val="28"/>
              </w:rPr>
              <w:t>on</w:t>
            </w:r>
            <w:r w:rsidRPr="00C118BD">
              <w:rPr>
                <w:sz w:val="28"/>
                <w:szCs w:val="28"/>
              </w:rPr>
              <w:t xml:space="preserve"> the table and this rabbit is </w:t>
            </w:r>
            <w:r w:rsidRPr="00C118BD">
              <w:rPr>
                <w:b/>
                <w:bCs/>
                <w:sz w:val="28"/>
                <w:szCs w:val="28"/>
              </w:rPr>
              <w:t>under</w:t>
            </w:r>
            <w:r w:rsidRPr="00C118BD">
              <w:rPr>
                <w:sz w:val="28"/>
                <w:szCs w:val="28"/>
              </w:rPr>
              <w:t xml:space="preserve"> the table.</w:t>
            </w:r>
          </w:p>
          <w:p w14:paraId="61D90476" w14:textId="77777777" w:rsidR="00822C00" w:rsidRPr="007853DC" w:rsidRDefault="00822C00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0C1D4B63" w14:textId="4970E32F" w:rsidR="007A5910" w:rsidRPr="00C118BD" w:rsidRDefault="00E12D9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Вводит</w:t>
            </w:r>
            <w:r w:rsidRPr="00C118BD">
              <w:rPr>
                <w:sz w:val="28"/>
              </w:rPr>
              <w:t xml:space="preserve"> </w:t>
            </w:r>
            <w:r w:rsidR="00C118BD">
              <w:rPr>
                <w:sz w:val="28"/>
                <w:lang w:val="ru-RU"/>
              </w:rPr>
              <w:t>предлоги</w:t>
            </w:r>
            <w:r w:rsidR="00C118BD" w:rsidRPr="00C118BD">
              <w:rPr>
                <w:sz w:val="28"/>
              </w:rPr>
              <w:t xml:space="preserve"> (</w:t>
            </w:r>
            <w:proofErr w:type="spellStart"/>
            <w:proofErr w:type="gramStart"/>
            <w:r w:rsidR="00C118BD">
              <w:rPr>
                <w:sz w:val="28"/>
              </w:rPr>
              <w:t>in</w:t>
            </w:r>
            <w:r w:rsidR="00C118BD" w:rsidRPr="00C118BD">
              <w:rPr>
                <w:sz w:val="28"/>
              </w:rPr>
              <w:t>,</w:t>
            </w:r>
            <w:r w:rsidR="00C118BD">
              <w:rPr>
                <w:sz w:val="28"/>
              </w:rPr>
              <w:t>on</w:t>
            </w:r>
            <w:proofErr w:type="gramEnd"/>
            <w:r w:rsidR="00C118BD" w:rsidRPr="00C118BD">
              <w:rPr>
                <w:sz w:val="28"/>
              </w:rPr>
              <w:t>,</w:t>
            </w:r>
            <w:r w:rsidR="00C118BD">
              <w:rPr>
                <w:sz w:val="28"/>
              </w:rPr>
              <w:t>under</w:t>
            </w:r>
            <w:proofErr w:type="spellEnd"/>
            <w:r w:rsidR="00C118BD">
              <w:rPr>
                <w:sz w:val="28"/>
              </w:rPr>
              <w:t>)</w:t>
            </w:r>
          </w:p>
          <w:p w14:paraId="0EBEB577" w14:textId="7DF085D7" w:rsidR="00C118BD" w:rsidRDefault="00C118BD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Аудирование, </w:t>
            </w:r>
            <w:r>
              <w:rPr>
                <w:sz w:val="28"/>
                <w:lang w:val="ru-RU"/>
              </w:rPr>
              <w:lastRenderedPageBreak/>
              <w:t>прослушивание новых слов и предлогов (стр.</w:t>
            </w:r>
            <w:proofErr w:type="gramStart"/>
            <w:r>
              <w:rPr>
                <w:sz w:val="28"/>
                <w:lang w:val="ru-RU"/>
              </w:rPr>
              <w:t>80,упр</w:t>
            </w:r>
            <w:proofErr w:type="gramEnd"/>
            <w:r>
              <w:rPr>
                <w:sz w:val="28"/>
                <w:lang w:val="ru-RU"/>
              </w:rPr>
              <w:t>1.)</w:t>
            </w:r>
          </w:p>
          <w:p w14:paraId="0F4B8364" w14:textId="33BDB393" w:rsidR="00C118BD" w:rsidRPr="00C118BD" w:rsidRDefault="00C118BD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</w:rPr>
              <w:t>Listen</w:t>
            </w:r>
            <w:r w:rsidRPr="00C118B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and</w:t>
            </w:r>
            <w:r w:rsidRPr="00C118B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repeat</w:t>
            </w:r>
            <w:r w:rsidRPr="00C118BD">
              <w:rPr>
                <w:sz w:val="28"/>
                <w:lang w:val="ru-RU"/>
              </w:rPr>
              <w:t>.</w:t>
            </w:r>
          </w:p>
          <w:p w14:paraId="6614AA36" w14:textId="77777777" w:rsidR="00C118BD" w:rsidRDefault="00C118BD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5DCA832A" w14:textId="77777777" w:rsidR="00C118BD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Организует</w:t>
            </w:r>
            <w:r w:rsidRPr="007A591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работу</w:t>
            </w:r>
            <w:r w:rsidRPr="007A591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с</w:t>
            </w:r>
            <w:r w:rsidRPr="007A591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новой</w:t>
            </w:r>
            <w:r w:rsidRPr="007A591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лексикой</w:t>
            </w:r>
            <w:r w:rsidR="007A5910">
              <w:rPr>
                <w:sz w:val="28"/>
                <w:lang w:val="ru-RU"/>
              </w:rPr>
              <w:t xml:space="preserve"> и</w:t>
            </w:r>
            <w:r w:rsidR="00C118BD" w:rsidRPr="00C118BD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C118BD">
              <w:rPr>
                <w:color w:val="000000" w:themeColor="text1"/>
                <w:sz w:val="28"/>
                <w:lang w:val="ru-RU"/>
              </w:rPr>
              <w:t>грамматическими морфемами (предлоги места)</w:t>
            </w:r>
            <w:r w:rsidRPr="007A5910">
              <w:rPr>
                <w:sz w:val="28"/>
                <w:lang w:val="ru-RU"/>
              </w:rPr>
              <w:t xml:space="preserve">. </w:t>
            </w:r>
          </w:p>
          <w:p w14:paraId="30906AD6" w14:textId="77777777" w:rsidR="00C118BD" w:rsidRDefault="00C118BD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5D8D174E" w14:textId="3D16D905" w:rsidR="004F2778" w:rsidRDefault="000D1261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Учитель выводит на слайд </w:t>
            </w:r>
            <w:r w:rsidR="008F160B" w:rsidRPr="003F1667">
              <w:rPr>
                <w:sz w:val="28"/>
                <w:lang w:val="ru-RU"/>
              </w:rPr>
              <w:t>предложения:</w:t>
            </w:r>
          </w:p>
          <w:p w14:paraId="76B98EF4" w14:textId="7D2095BA" w:rsidR="00F51D4E" w:rsidRDefault="00F51D4E" w:rsidP="00ED35DF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ED35DF">
              <w:rPr>
                <w:sz w:val="28"/>
              </w:rPr>
              <w:t>-</w:t>
            </w:r>
            <w:r w:rsidRPr="00ED35DF">
              <w:t xml:space="preserve"> </w:t>
            </w:r>
            <w:r w:rsidR="00ED35DF">
              <w:rPr>
                <w:sz w:val="28"/>
              </w:rPr>
              <w:t>Teddy bear under the shelf.</w:t>
            </w:r>
          </w:p>
          <w:p w14:paraId="661D0DBC" w14:textId="4FE6F91E" w:rsidR="00ED35DF" w:rsidRDefault="00ED35DF" w:rsidP="00ED35DF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-Teddy bear on the table.</w:t>
            </w:r>
          </w:p>
          <w:p w14:paraId="6AEFCBF0" w14:textId="7D93B963" w:rsidR="00ED35DF" w:rsidRDefault="00ED35DF" w:rsidP="00ED35DF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-Teddy bear in the box.</w:t>
            </w:r>
          </w:p>
          <w:p w14:paraId="273C05B3" w14:textId="362025E3" w:rsidR="00ED35DF" w:rsidRPr="00ED35DF" w:rsidRDefault="00ED35DF" w:rsidP="00ED35DF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u w:val="single"/>
                <w:lang w:val="ru-RU"/>
              </w:rPr>
            </w:pPr>
            <w:r>
              <w:rPr>
                <w:sz w:val="28"/>
              </w:rPr>
              <w:t>-Teddy bear on the bed.</w:t>
            </w:r>
          </w:p>
          <w:p w14:paraId="47AE147C" w14:textId="77777777" w:rsidR="00F51D4E" w:rsidRPr="00ED35DF" w:rsidRDefault="00F51D4E" w:rsidP="00F51D4E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7F08A71D" w14:textId="4E836EBE" w:rsidR="006B4C58" w:rsidRPr="007853DC" w:rsidRDefault="006B4C58" w:rsidP="00F51D4E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proofErr w:type="gramStart"/>
            <w:r w:rsidRPr="00B86722">
              <w:rPr>
                <w:sz w:val="28"/>
                <w:lang w:val="ru-RU"/>
              </w:rPr>
              <w:t>Спрашивает ,какую</w:t>
            </w:r>
            <w:proofErr w:type="gramEnd"/>
            <w:r w:rsidRPr="00B86722">
              <w:rPr>
                <w:sz w:val="28"/>
                <w:lang w:val="ru-RU"/>
              </w:rPr>
              <w:t xml:space="preserve"> грамматическую конструкцию они тут заметили?</w:t>
            </w:r>
          </w:p>
          <w:p w14:paraId="433F9A38" w14:textId="639D77E4" w:rsidR="00B86722" w:rsidRPr="00B86722" w:rsidRDefault="00B86722" w:rsidP="00F51D4E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B86722">
              <w:rPr>
                <w:sz w:val="28"/>
              </w:rPr>
              <w:t xml:space="preserve">«What grammatical construction did you </w:t>
            </w:r>
            <w:proofErr w:type="gramStart"/>
            <w:r w:rsidRPr="00B86722">
              <w:rPr>
                <w:sz w:val="28"/>
              </w:rPr>
              <w:t>see?»</w:t>
            </w:r>
            <w:proofErr w:type="gramEnd"/>
          </w:p>
          <w:p w14:paraId="09FFFD4C" w14:textId="77777777" w:rsidR="006B4C58" w:rsidRPr="00B86722" w:rsidRDefault="006B4C58" w:rsidP="00F51D4E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7C54BDF9" w14:textId="77777777" w:rsidR="00822C00" w:rsidRPr="000D1261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 xml:space="preserve">Читает предложения, выделяя слова для </w:t>
            </w:r>
            <w:r w:rsidRPr="003F1667">
              <w:rPr>
                <w:sz w:val="28"/>
                <w:lang w:val="ru-RU"/>
              </w:rPr>
              <w:lastRenderedPageBreak/>
              <w:t>изучения.</w:t>
            </w:r>
            <w:r w:rsidR="000D1261" w:rsidRPr="003F1667">
              <w:rPr>
                <w:sz w:val="28"/>
                <w:lang w:val="ru-RU"/>
              </w:rPr>
              <w:t xml:space="preserve"> </w:t>
            </w:r>
            <w:r w:rsidR="000D1261" w:rsidRPr="000D1261">
              <w:rPr>
                <w:sz w:val="28"/>
              </w:rPr>
              <w:t>«</w:t>
            </w:r>
            <w:r w:rsidR="000D1261">
              <w:rPr>
                <w:sz w:val="28"/>
              </w:rPr>
              <w:t>Listen to me and repeat, please</w:t>
            </w:r>
            <w:r w:rsidR="000D1261" w:rsidRPr="000D1261">
              <w:rPr>
                <w:sz w:val="28"/>
              </w:rPr>
              <w:t>»</w:t>
            </w:r>
            <w:r w:rsidR="000D1261">
              <w:rPr>
                <w:sz w:val="28"/>
              </w:rPr>
              <w:t xml:space="preserve">. </w:t>
            </w:r>
          </w:p>
          <w:p w14:paraId="5A08ECFF" w14:textId="77777777" w:rsidR="000D1261" w:rsidRPr="004F2778" w:rsidRDefault="000D1261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2378D013" w14:textId="77777777" w:rsidR="000D1261" w:rsidRPr="003F166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Организует последовательное чтение слов. </w:t>
            </w:r>
            <w:r w:rsidR="004F2778">
              <w:rPr>
                <w:sz w:val="28"/>
              </w:rPr>
              <w:t>Let</w:t>
            </w:r>
            <w:r w:rsidR="004F2778" w:rsidRPr="003F1667">
              <w:rPr>
                <w:sz w:val="28"/>
                <w:lang w:val="ru-RU"/>
              </w:rPr>
              <w:t>’</w:t>
            </w:r>
            <w:r w:rsidR="004F2778">
              <w:rPr>
                <w:sz w:val="28"/>
              </w:rPr>
              <w:t>s</w:t>
            </w:r>
            <w:r w:rsidR="004F2778" w:rsidRPr="003F1667">
              <w:rPr>
                <w:sz w:val="28"/>
                <w:lang w:val="ru-RU"/>
              </w:rPr>
              <w:t xml:space="preserve"> </w:t>
            </w:r>
            <w:r w:rsidR="004F2778">
              <w:rPr>
                <w:sz w:val="28"/>
              </w:rPr>
              <w:t>read</w:t>
            </w:r>
            <w:r w:rsidR="004F2778" w:rsidRPr="003F1667">
              <w:rPr>
                <w:sz w:val="28"/>
                <w:lang w:val="ru-RU"/>
              </w:rPr>
              <w:t xml:space="preserve"> </w:t>
            </w:r>
            <w:r w:rsidR="004F2778">
              <w:rPr>
                <w:sz w:val="28"/>
              </w:rPr>
              <w:t>and</w:t>
            </w:r>
            <w:r w:rsidR="004F2778" w:rsidRPr="003F1667">
              <w:rPr>
                <w:sz w:val="28"/>
                <w:lang w:val="ru-RU"/>
              </w:rPr>
              <w:t xml:space="preserve"> </w:t>
            </w:r>
            <w:r w:rsidR="004F2778">
              <w:rPr>
                <w:sz w:val="28"/>
              </w:rPr>
              <w:t>translate</w:t>
            </w:r>
            <w:r w:rsidR="004F2778" w:rsidRPr="003F1667">
              <w:rPr>
                <w:sz w:val="28"/>
                <w:lang w:val="ru-RU"/>
              </w:rPr>
              <w:t xml:space="preserve"> </w:t>
            </w:r>
            <w:r w:rsidR="004F2778">
              <w:rPr>
                <w:sz w:val="28"/>
              </w:rPr>
              <w:t>these</w:t>
            </w:r>
            <w:r w:rsidR="004F2778" w:rsidRPr="003F1667">
              <w:rPr>
                <w:sz w:val="28"/>
                <w:lang w:val="ru-RU"/>
              </w:rPr>
              <w:t xml:space="preserve"> </w:t>
            </w:r>
            <w:r w:rsidR="004F2778">
              <w:rPr>
                <w:sz w:val="28"/>
              </w:rPr>
              <w:t>words</w:t>
            </w:r>
            <w:r w:rsidR="004F2778" w:rsidRPr="003F1667">
              <w:rPr>
                <w:sz w:val="28"/>
                <w:lang w:val="ru-RU"/>
              </w:rPr>
              <w:t>.</w:t>
            </w:r>
          </w:p>
          <w:p w14:paraId="6CD32FC8" w14:textId="77777777" w:rsidR="00D0646E" w:rsidRPr="006D66D4" w:rsidRDefault="00D0646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</w:tc>
        <w:tc>
          <w:tcPr>
            <w:tcW w:w="2073" w:type="dxa"/>
          </w:tcPr>
          <w:p w14:paraId="7CDD0569" w14:textId="77777777" w:rsidR="002E25AF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lastRenderedPageBreak/>
              <w:t xml:space="preserve">Работают </w:t>
            </w:r>
            <w:proofErr w:type="gramStart"/>
            <w:r w:rsidRPr="003F1667">
              <w:rPr>
                <w:sz w:val="28"/>
                <w:lang w:val="ru-RU"/>
              </w:rPr>
              <w:t>с карточкам</w:t>
            </w:r>
            <w:proofErr w:type="gramEnd"/>
            <w:r w:rsidRPr="003F1667">
              <w:rPr>
                <w:sz w:val="28"/>
                <w:lang w:val="ru-RU"/>
              </w:rPr>
              <w:t xml:space="preserve">, выполняют задание учителя. </w:t>
            </w:r>
          </w:p>
          <w:p w14:paraId="462593CA" w14:textId="77777777" w:rsidR="002E25AF" w:rsidRPr="003F1667" w:rsidRDefault="002E25AF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AA395F5" w14:textId="77777777" w:rsidR="00D0646E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Смотрят на картинку и беседуют с учителем. </w:t>
            </w:r>
          </w:p>
          <w:p w14:paraId="60BCAF38" w14:textId="77777777" w:rsidR="000D1261" w:rsidRPr="003F1667" w:rsidRDefault="000D1261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19AE1AB" w14:textId="77777777" w:rsidR="000D1261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Повторяют за учителем слова, затем читают по одному слову по порядку. </w:t>
            </w:r>
          </w:p>
          <w:p w14:paraId="6DD02D4B" w14:textId="77777777" w:rsidR="00EB0DB0" w:rsidRPr="003F1667" w:rsidRDefault="00EB0DB0" w:rsidP="000D1261">
            <w:pPr>
              <w:pStyle w:val="TableParagraph"/>
              <w:spacing w:line="301" w:lineRule="exact"/>
              <w:ind w:left="0"/>
              <w:jc w:val="both"/>
              <w:rPr>
                <w:sz w:val="28"/>
                <w:lang w:val="ru-RU"/>
              </w:rPr>
            </w:pPr>
          </w:p>
          <w:p w14:paraId="66667DB8" w14:textId="77777777" w:rsidR="00EB0DB0" w:rsidRPr="003F1667" w:rsidRDefault="008F160B" w:rsidP="000D1261">
            <w:pPr>
              <w:pStyle w:val="TableParagraph"/>
              <w:spacing w:line="301" w:lineRule="exact"/>
              <w:ind w:left="0"/>
              <w:jc w:val="both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Переводят слова с использованием </w:t>
            </w:r>
            <w:r w:rsidRPr="003F1667">
              <w:rPr>
                <w:sz w:val="28"/>
                <w:lang w:val="ru-RU"/>
              </w:rPr>
              <w:lastRenderedPageBreak/>
              <w:t>словаря.</w:t>
            </w:r>
          </w:p>
          <w:p w14:paraId="04F1F635" w14:textId="77777777" w:rsidR="00EB0DB0" w:rsidRPr="003F1667" w:rsidRDefault="00EB0DB0" w:rsidP="000D1261">
            <w:pPr>
              <w:pStyle w:val="TableParagraph"/>
              <w:spacing w:line="301" w:lineRule="exact"/>
              <w:ind w:left="0"/>
              <w:jc w:val="both"/>
              <w:rPr>
                <w:sz w:val="28"/>
                <w:lang w:val="ru-RU"/>
              </w:rPr>
            </w:pPr>
          </w:p>
          <w:p w14:paraId="517EF41E" w14:textId="7167918D" w:rsidR="00D0646E" w:rsidRPr="00F51D4E" w:rsidRDefault="00F51D4E" w:rsidP="00D0646E">
            <w:pPr>
              <w:pStyle w:val="TableParagraph"/>
              <w:spacing w:line="301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Фонетическая зарядка (песня о</w:t>
            </w:r>
            <w:r w:rsidR="00C118BD" w:rsidRPr="00C118BD">
              <w:rPr>
                <w:sz w:val="28"/>
                <w:lang w:val="ru-RU"/>
              </w:rPr>
              <w:t xml:space="preserve"> </w:t>
            </w:r>
            <w:r w:rsidR="00C118BD">
              <w:rPr>
                <w:sz w:val="28"/>
                <w:lang w:val="ru-RU"/>
              </w:rPr>
              <w:t>игрушках</w:t>
            </w:r>
            <w:r>
              <w:rPr>
                <w:sz w:val="28"/>
                <w:lang w:val="ru-RU"/>
              </w:rPr>
              <w:t>)</w:t>
            </w:r>
          </w:p>
          <w:p w14:paraId="0E680AD4" w14:textId="77777777" w:rsidR="00D0646E" w:rsidRDefault="00D0646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48741805" w14:textId="77777777" w:rsidR="00F51D4E" w:rsidRDefault="00F51D4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28CA49B7" w14:textId="77777777" w:rsidR="00F51D4E" w:rsidRDefault="00F51D4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737AB969" w14:textId="77777777" w:rsidR="00F51D4E" w:rsidRDefault="00F51D4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4627D95F" w14:textId="77777777" w:rsidR="00F51D4E" w:rsidRPr="00F51D4E" w:rsidRDefault="00F51D4E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  <w:r w:rsidRPr="00F51D4E">
              <w:rPr>
                <w:sz w:val="28"/>
                <w:lang w:val="ru-RU"/>
              </w:rPr>
              <w:t>Рассматривают картинку, называют знакомую лексику.</w:t>
            </w:r>
          </w:p>
        </w:tc>
        <w:tc>
          <w:tcPr>
            <w:tcW w:w="2290" w:type="dxa"/>
          </w:tcPr>
          <w:p w14:paraId="01CADE78" w14:textId="77777777" w:rsidR="00D0646E" w:rsidRPr="00F51D4E" w:rsidRDefault="00F51D4E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lastRenderedPageBreak/>
              <w:t>Ф</w:t>
            </w:r>
            <w:r w:rsidR="008F160B">
              <w:rPr>
                <w:sz w:val="28"/>
              </w:rPr>
              <w:t>ронтальная</w:t>
            </w:r>
            <w:proofErr w:type="spellEnd"/>
            <w:r w:rsidR="008F160B">
              <w:rPr>
                <w:sz w:val="28"/>
              </w:rPr>
              <w:t>,</w:t>
            </w:r>
            <w:r w:rsidR="008F160B" w:rsidRPr="00D0646E">
              <w:rPr>
                <w:spacing w:val="-1"/>
                <w:sz w:val="28"/>
              </w:rPr>
              <w:t xml:space="preserve"> </w:t>
            </w:r>
            <w:proofErr w:type="spellStart"/>
            <w:r w:rsidR="008F160B" w:rsidRPr="00D0646E">
              <w:rPr>
                <w:spacing w:val="-1"/>
                <w:sz w:val="28"/>
              </w:rPr>
              <w:t>индивидуальная</w:t>
            </w:r>
            <w:proofErr w:type="spellEnd"/>
            <w:r>
              <w:rPr>
                <w:spacing w:val="-1"/>
                <w:sz w:val="28"/>
                <w:lang w:val="ru-RU"/>
              </w:rPr>
              <w:t>, коллективная.</w:t>
            </w:r>
          </w:p>
        </w:tc>
        <w:tc>
          <w:tcPr>
            <w:tcW w:w="2416" w:type="dxa"/>
          </w:tcPr>
          <w:p w14:paraId="5EC5439C" w14:textId="77777777" w:rsidR="00D0646E" w:rsidRPr="003F1667" w:rsidRDefault="008F160B" w:rsidP="008F160B">
            <w:pPr>
              <w:pStyle w:val="TableParagraph"/>
              <w:ind w:left="31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К – запрашивать необходимую информацию </w:t>
            </w:r>
          </w:p>
          <w:p w14:paraId="50BFA358" w14:textId="77777777" w:rsidR="00D0646E" w:rsidRPr="003F1667" w:rsidRDefault="00D0646E" w:rsidP="008F160B">
            <w:pPr>
              <w:pStyle w:val="TableParagraph"/>
              <w:ind w:left="31" w:right="168"/>
              <w:rPr>
                <w:sz w:val="28"/>
                <w:lang w:val="ru-RU"/>
              </w:rPr>
            </w:pPr>
          </w:p>
          <w:p w14:paraId="62EA587C" w14:textId="77777777" w:rsidR="00D0646E" w:rsidRPr="003F1667" w:rsidRDefault="008F160B" w:rsidP="008F160B">
            <w:pPr>
              <w:pStyle w:val="TableParagraph"/>
              <w:ind w:left="31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 – четко следовать инструкциям учителя</w:t>
            </w:r>
          </w:p>
          <w:p w14:paraId="53516E01" w14:textId="77777777" w:rsidR="00D0646E" w:rsidRPr="003F1667" w:rsidRDefault="00D0646E" w:rsidP="008F160B">
            <w:pPr>
              <w:pStyle w:val="TableParagraph"/>
              <w:spacing w:before="8"/>
              <w:ind w:left="31"/>
              <w:rPr>
                <w:b/>
                <w:sz w:val="27"/>
                <w:lang w:val="ru-RU"/>
              </w:rPr>
            </w:pPr>
          </w:p>
          <w:p w14:paraId="75F5F7D9" w14:textId="77777777" w:rsidR="00D0646E" w:rsidRPr="003F1667" w:rsidRDefault="008F160B" w:rsidP="008F160B">
            <w:pPr>
              <w:pStyle w:val="TableParagraph"/>
              <w:ind w:left="31" w:right="8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искать необходимую информацию в источниках</w:t>
            </w:r>
          </w:p>
          <w:p w14:paraId="783237B7" w14:textId="77777777" w:rsidR="00D0646E" w:rsidRPr="003F1667" w:rsidRDefault="00D0646E" w:rsidP="008F160B">
            <w:pPr>
              <w:pStyle w:val="TableParagraph"/>
              <w:ind w:left="31" w:right="88"/>
              <w:rPr>
                <w:sz w:val="28"/>
                <w:lang w:val="ru-RU"/>
              </w:rPr>
            </w:pPr>
          </w:p>
          <w:p w14:paraId="3990594C" w14:textId="77777777" w:rsidR="00D0646E" w:rsidRPr="003F1667" w:rsidRDefault="008F160B" w:rsidP="008F160B">
            <w:pPr>
              <w:pStyle w:val="TableParagraph"/>
              <w:ind w:left="31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выполнять задания по образцу</w:t>
            </w:r>
          </w:p>
          <w:p w14:paraId="71BE8F26" w14:textId="77777777" w:rsidR="004D454E" w:rsidRPr="003F1667" w:rsidRDefault="004D454E" w:rsidP="008F160B">
            <w:pPr>
              <w:pStyle w:val="TableParagraph"/>
              <w:ind w:left="31" w:right="352"/>
              <w:rPr>
                <w:sz w:val="28"/>
                <w:lang w:val="ru-RU"/>
              </w:rPr>
            </w:pPr>
          </w:p>
          <w:p w14:paraId="36869D24" w14:textId="77777777" w:rsidR="004D454E" w:rsidRPr="003F1667" w:rsidRDefault="008F160B" w:rsidP="008F160B">
            <w:pPr>
              <w:pStyle w:val="TableParagraph"/>
              <w:ind w:left="31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слушать и понимать речь учителя и одноклассников</w:t>
            </w:r>
          </w:p>
        </w:tc>
        <w:tc>
          <w:tcPr>
            <w:tcW w:w="1700" w:type="dxa"/>
          </w:tcPr>
          <w:p w14:paraId="65473D20" w14:textId="77777777" w:rsidR="00D0646E" w:rsidRPr="003F1667" w:rsidRDefault="008F160B">
            <w:pPr>
              <w:pStyle w:val="TableParagraph"/>
              <w:ind w:left="0"/>
              <w:rPr>
                <w:sz w:val="28"/>
                <w:lang w:val="ru-RU"/>
              </w:rPr>
            </w:pPr>
            <w:proofErr w:type="gramStart"/>
            <w:r w:rsidRPr="003F1667">
              <w:rPr>
                <w:sz w:val="28"/>
                <w:lang w:val="ru-RU"/>
              </w:rPr>
              <w:lastRenderedPageBreak/>
              <w:t>Работа  с</w:t>
            </w:r>
            <w:proofErr w:type="gramEnd"/>
            <w:r w:rsidRPr="003F1667">
              <w:rPr>
                <w:sz w:val="28"/>
                <w:lang w:val="ru-RU"/>
              </w:rPr>
              <w:t xml:space="preserve"> учебником, в</w:t>
            </w:r>
            <w:r w:rsidRPr="003F1667">
              <w:rPr>
                <w:spacing w:val="-1"/>
                <w:sz w:val="28"/>
                <w:lang w:val="ru-RU"/>
              </w:rPr>
              <w:t>опросно-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ответная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форма</w:t>
            </w:r>
          </w:p>
          <w:p w14:paraId="7900E6AA" w14:textId="77777777" w:rsidR="00D0646E" w:rsidRPr="003F1667" w:rsidRDefault="00D0646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623C4" w14:paraId="2C103FAF" w14:textId="77777777" w:rsidTr="009313A0">
        <w:trPr>
          <w:trHeight w:val="698"/>
        </w:trPr>
        <w:tc>
          <w:tcPr>
            <w:tcW w:w="2411" w:type="dxa"/>
          </w:tcPr>
          <w:p w14:paraId="70851E10" w14:textId="77777777" w:rsidR="00D0646E" w:rsidRPr="003F1667" w:rsidRDefault="008F160B" w:rsidP="00EB0DB0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III</w:t>
            </w:r>
            <w:r w:rsidRPr="003F1667">
              <w:rPr>
                <w:b/>
                <w:sz w:val="28"/>
                <w:lang w:val="ru-RU"/>
              </w:rPr>
              <w:t xml:space="preserve">. Этап </w:t>
            </w:r>
            <w:r w:rsidR="00260FD2" w:rsidRPr="003F1667">
              <w:rPr>
                <w:b/>
                <w:spacing w:val="-1"/>
                <w:sz w:val="28"/>
                <w:lang w:val="ru-RU"/>
              </w:rPr>
              <w:t>выявления места и причины затруднений</w:t>
            </w:r>
            <w:r w:rsidRPr="003F1667">
              <w:rPr>
                <w:b/>
                <w:sz w:val="28"/>
                <w:lang w:val="ru-RU"/>
              </w:rPr>
              <w:t xml:space="preserve"> (6 мин)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Цель</w:t>
            </w:r>
            <w:r w:rsidRPr="003F1667">
              <w:rPr>
                <w:sz w:val="28"/>
                <w:lang w:val="ru-RU"/>
              </w:rPr>
              <w:t xml:space="preserve">: </w:t>
            </w:r>
            <w:r w:rsidR="00EB0DB0" w:rsidRPr="003F1667">
              <w:rPr>
                <w:sz w:val="28"/>
                <w:lang w:val="ru-RU"/>
              </w:rPr>
              <w:t>создать проблемную ситуацию и вывести на понимание цели урока</w:t>
            </w:r>
          </w:p>
        </w:tc>
        <w:tc>
          <w:tcPr>
            <w:tcW w:w="2536" w:type="dxa"/>
          </w:tcPr>
          <w:p w14:paraId="3DDF4D4A" w14:textId="77777777" w:rsidR="00D0646E" w:rsidRPr="003F1667" w:rsidRDefault="008F160B" w:rsidP="008F160B">
            <w:pPr>
              <w:pStyle w:val="TableParagraph"/>
              <w:spacing w:line="320" w:lineRule="exact"/>
              <w:ind w:left="3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Работа с </w:t>
            </w:r>
            <w:r w:rsidR="0029305E">
              <w:rPr>
                <w:sz w:val="28"/>
                <w:lang w:val="ru-RU"/>
              </w:rPr>
              <w:t>карточками и с учебником (упр. 1, с. 48</w:t>
            </w:r>
            <w:r w:rsidRPr="003F1667">
              <w:rPr>
                <w:sz w:val="28"/>
                <w:lang w:val="ru-RU"/>
              </w:rPr>
              <w:t>)</w:t>
            </w:r>
          </w:p>
        </w:tc>
        <w:tc>
          <w:tcPr>
            <w:tcW w:w="2598" w:type="dxa"/>
          </w:tcPr>
          <w:p w14:paraId="3AA4E4ED" w14:textId="77777777" w:rsidR="00D0646E" w:rsidRPr="003F166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Создает проблемную ситуацию, предлагая задания на применение нового знания. </w:t>
            </w:r>
          </w:p>
          <w:p w14:paraId="62EF3827" w14:textId="77777777" w:rsidR="00B16FF5" w:rsidRPr="003F1667" w:rsidRDefault="00B16FF5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0E4A2B21" w14:textId="252CDC15" w:rsidR="009C32D5" w:rsidRPr="00ED35DF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color w:val="000000"/>
                <w:sz w:val="36"/>
                <w:szCs w:val="36"/>
                <w:lang w:val="ru-RU"/>
              </w:rPr>
            </w:pPr>
            <w:r w:rsidRPr="003F1667">
              <w:rPr>
                <w:sz w:val="28"/>
                <w:lang w:val="ru-RU"/>
              </w:rPr>
              <w:t>Пре</w:t>
            </w:r>
            <w:r w:rsidR="0029305E">
              <w:rPr>
                <w:sz w:val="28"/>
                <w:lang w:val="ru-RU"/>
              </w:rPr>
              <w:t xml:space="preserve">длагает ученикам коллективное </w:t>
            </w:r>
            <w:r w:rsidRPr="003F1667">
              <w:rPr>
                <w:sz w:val="28"/>
                <w:lang w:val="ru-RU"/>
              </w:rPr>
              <w:t xml:space="preserve">задание – </w:t>
            </w:r>
            <w:r w:rsidR="0029305E" w:rsidRPr="0029305E">
              <w:rPr>
                <w:color w:val="000000"/>
                <w:sz w:val="28"/>
                <w:szCs w:val="28"/>
                <w:lang w:val="ru-RU"/>
              </w:rPr>
              <w:t>Учитель раздает детям картинки из «Банка ресурсов»</w:t>
            </w:r>
            <w:r w:rsidR="0029305E" w:rsidRPr="0029305E">
              <w:rPr>
                <w:color w:val="000000"/>
                <w:sz w:val="28"/>
                <w:szCs w:val="28"/>
              </w:rPr>
              <w:t> </w:t>
            </w:r>
            <w:r w:rsidR="0029305E" w:rsidRPr="0029305E">
              <w:rPr>
                <w:i/>
                <w:iCs/>
                <w:color w:val="000000"/>
                <w:sz w:val="28"/>
                <w:szCs w:val="28"/>
              </w:rPr>
              <w:t>Picture Cards</w:t>
            </w:r>
            <w:r w:rsidR="0029305E" w:rsidRPr="0029305E">
              <w:rPr>
                <w:color w:val="000000"/>
                <w:sz w:val="28"/>
                <w:szCs w:val="28"/>
              </w:rPr>
              <w:t> </w:t>
            </w:r>
            <w:r w:rsidR="0029305E" w:rsidRPr="0029305E">
              <w:rPr>
                <w:color w:val="000000"/>
                <w:sz w:val="28"/>
                <w:szCs w:val="28"/>
                <w:lang w:val="ru-RU"/>
              </w:rPr>
              <w:t>с изображением продуктов:</w:t>
            </w:r>
            <w:r w:rsidR="0029305E" w:rsidRPr="0029305E">
              <w:rPr>
                <w:color w:val="000000"/>
                <w:sz w:val="28"/>
                <w:szCs w:val="28"/>
              </w:rPr>
              <w:t> </w:t>
            </w:r>
            <w:r w:rsidR="00ED35DF" w:rsidRPr="00ED35DF">
              <w:rPr>
                <w:sz w:val="28"/>
                <w:szCs w:val="28"/>
              </w:rPr>
              <w:t>teddy</w:t>
            </w:r>
            <w:r w:rsidR="00ED35DF" w:rsidRPr="00ED35DF">
              <w:rPr>
                <w:sz w:val="28"/>
                <w:szCs w:val="28"/>
                <w:lang w:val="ru-RU"/>
              </w:rPr>
              <w:t xml:space="preserve"> </w:t>
            </w:r>
            <w:r w:rsidR="00ED35DF" w:rsidRPr="00ED35DF">
              <w:rPr>
                <w:sz w:val="28"/>
                <w:szCs w:val="28"/>
              </w:rPr>
              <w:t>bear</w:t>
            </w:r>
            <w:r w:rsidR="00ED35DF" w:rsidRPr="00ED35DF">
              <w:rPr>
                <w:sz w:val="28"/>
                <w:szCs w:val="28"/>
                <w:lang w:val="ru-RU"/>
              </w:rPr>
              <w:t xml:space="preserve">, </w:t>
            </w:r>
            <w:r w:rsidR="00ED35DF" w:rsidRPr="00ED35DF">
              <w:rPr>
                <w:sz w:val="28"/>
                <w:szCs w:val="28"/>
              </w:rPr>
              <w:t>toy</w:t>
            </w:r>
            <w:r w:rsidR="00ED35DF" w:rsidRPr="00ED35DF">
              <w:rPr>
                <w:sz w:val="28"/>
                <w:szCs w:val="28"/>
                <w:lang w:val="ru-RU"/>
              </w:rPr>
              <w:t xml:space="preserve"> </w:t>
            </w:r>
            <w:r w:rsidR="00ED35DF" w:rsidRPr="00ED35DF">
              <w:rPr>
                <w:sz w:val="28"/>
                <w:szCs w:val="28"/>
              </w:rPr>
              <w:t>soldier</w:t>
            </w:r>
            <w:r w:rsidR="00ED35DF" w:rsidRPr="00ED35DF">
              <w:rPr>
                <w:sz w:val="28"/>
                <w:szCs w:val="28"/>
                <w:lang w:val="ru-RU"/>
              </w:rPr>
              <w:t xml:space="preserve">, </w:t>
            </w:r>
            <w:r w:rsidR="00ED35DF" w:rsidRPr="00ED35DF">
              <w:rPr>
                <w:sz w:val="28"/>
                <w:szCs w:val="28"/>
              </w:rPr>
              <w:t>ballerina</w:t>
            </w:r>
            <w:r w:rsidR="00ED35DF" w:rsidRPr="00ED35DF">
              <w:rPr>
                <w:sz w:val="28"/>
                <w:szCs w:val="28"/>
                <w:lang w:val="ru-RU"/>
              </w:rPr>
              <w:t xml:space="preserve">, </w:t>
            </w:r>
            <w:r w:rsidR="00ED35DF" w:rsidRPr="00ED35DF">
              <w:rPr>
                <w:sz w:val="28"/>
                <w:szCs w:val="28"/>
              </w:rPr>
              <w:t>pink</w:t>
            </w:r>
            <w:r w:rsidR="00ED35DF" w:rsidRPr="00ED35DF">
              <w:rPr>
                <w:sz w:val="28"/>
                <w:szCs w:val="28"/>
                <w:lang w:val="ru-RU"/>
              </w:rPr>
              <w:t xml:space="preserve">, </w:t>
            </w:r>
            <w:r w:rsidR="00ED35DF" w:rsidRPr="00ED35DF">
              <w:rPr>
                <w:sz w:val="28"/>
                <w:szCs w:val="28"/>
              </w:rPr>
              <w:t>shelf</w:t>
            </w:r>
            <w:r w:rsidR="0029305E" w:rsidRPr="00ED35DF">
              <w:rPr>
                <w:color w:val="000000"/>
                <w:sz w:val="36"/>
                <w:szCs w:val="36"/>
                <w:lang w:val="ru-RU"/>
              </w:rPr>
              <w:t xml:space="preserve">). </w:t>
            </w:r>
          </w:p>
          <w:p w14:paraId="4E65473C" w14:textId="77777777" w:rsidR="009C32D5" w:rsidRDefault="009C32D5" w:rsidP="008F160B">
            <w:pPr>
              <w:pStyle w:val="TableParagraph"/>
              <w:tabs>
                <w:tab w:val="left" w:pos="1433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</w:p>
          <w:p w14:paraId="1E6AB61F" w14:textId="77777777" w:rsidR="008C1EC2" w:rsidRPr="008C1EC2" w:rsidRDefault="0029305E" w:rsidP="008F160B">
            <w:pPr>
              <w:pStyle w:val="TableParagraph"/>
              <w:tabs>
                <w:tab w:val="left" w:pos="1433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называет слово, ученик показывает карточку.</w:t>
            </w:r>
          </w:p>
          <w:p w14:paraId="7ED97742" w14:textId="77777777" w:rsidR="0029305E" w:rsidRPr="0029305E" w:rsidRDefault="0029305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szCs w:val="28"/>
                <w:lang w:val="ru-RU"/>
              </w:rPr>
            </w:pPr>
          </w:p>
          <w:p w14:paraId="77C1216C" w14:textId="77777777" w:rsidR="0029305E" w:rsidRPr="003F1667" w:rsidRDefault="0029305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Проверка задания происходит сразу же </w:t>
            </w:r>
            <w:r>
              <w:rPr>
                <w:sz w:val="28"/>
                <w:lang w:val="ru-RU"/>
              </w:rPr>
              <w:lastRenderedPageBreak/>
              <w:t>после демонстрации карточки учеником.</w:t>
            </w:r>
          </w:p>
          <w:p w14:paraId="472C3594" w14:textId="051F046D" w:rsidR="008C1EC2" w:rsidRPr="008C1EC2" w:rsidRDefault="008C1EC2" w:rsidP="008C1EC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1EC2">
              <w:rPr>
                <w:sz w:val="28"/>
                <w:szCs w:val="28"/>
              </w:rPr>
              <w:t>For example: «</w:t>
            </w:r>
            <w:r w:rsidR="00ED35DF">
              <w:rPr>
                <w:color w:val="000000"/>
                <w:sz w:val="28"/>
                <w:szCs w:val="28"/>
              </w:rPr>
              <w:t xml:space="preserve">Teddy </w:t>
            </w:r>
            <w:proofErr w:type="gramStart"/>
            <w:r w:rsidR="00ED35DF">
              <w:rPr>
                <w:color w:val="000000"/>
                <w:sz w:val="28"/>
                <w:szCs w:val="28"/>
              </w:rPr>
              <w:t>bear</w:t>
            </w:r>
            <w:r w:rsidRPr="008C1EC2">
              <w:rPr>
                <w:color w:val="000000"/>
                <w:sz w:val="28"/>
                <w:szCs w:val="28"/>
              </w:rPr>
              <w:t>!»</w:t>
            </w:r>
            <w:proofErr w:type="gramEnd"/>
          </w:p>
          <w:p w14:paraId="061046A9" w14:textId="77777777" w:rsidR="008C1EC2" w:rsidRPr="006D66D4" w:rsidRDefault="008C1EC2" w:rsidP="008C1EC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8C1EC2">
              <w:rPr>
                <w:color w:val="000000"/>
                <w:sz w:val="28"/>
                <w:szCs w:val="28"/>
              </w:rPr>
              <w:t>That’s right. This</w:t>
            </w:r>
            <w:r w:rsidRPr="006D66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C1EC2">
              <w:rPr>
                <w:color w:val="000000"/>
                <w:sz w:val="28"/>
                <w:szCs w:val="28"/>
              </w:rPr>
              <w:t>is</w:t>
            </w:r>
            <w:r w:rsidRPr="006D66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C1EC2">
              <w:rPr>
                <w:color w:val="000000"/>
                <w:sz w:val="28"/>
                <w:szCs w:val="28"/>
              </w:rPr>
              <w:t>chocolate</w:t>
            </w:r>
            <w:r w:rsidRPr="006D66D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9737758" w14:textId="6806DB56" w:rsidR="008C1EC2" w:rsidRPr="00F4574B" w:rsidRDefault="008C1EC2" w:rsidP="008C1EC2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360"/>
              <w:rPr>
                <w:rFonts w:ascii="Arial" w:hAnsi="Arial" w:cs="Arial"/>
                <w:color w:val="FF0000"/>
                <w:sz w:val="21"/>
                <w:szCs w:val="21"/>
                <w:lang w:val="ru-RU"/>
              </w:rPr>
            </w:pPr>
          </w:p>
          <w:p w14:paraId="1DB63C6B" w14:textId="745C2DD3" w:rsidR="00B16FF5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Организует задание по аудированию (</w:t>
            </w:r>
            <w:r>
              <w:rPr>
                <w:sz w:val="28"/>
              </w:rPr>
              <w:t>ex</w:t>
            </w:r>
            <w:r w:rsidR="008C1EC2">
              <w:rPr>
                <w:sz w:val="28"/>
                <w:lang w:val="ru-RU"/>
              </w:rPr>
              <w:t xml:space="preserve">. </w:t>
            </w:r>
            <w:r w:rsidR="00ED35DF">
              <w:rPr>
                <w:sz w:val="28"/>
              </w:rPr>
              <w:t>3</w:t>
            </w:r>
            <w:r w:rsidRPr="003F1667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p</w:t>
            </w:r>
            <w:r w:rsidR="008C1EC2">
              <w:rPr>
                <w:sz w:val="28"/>
                <w:lang w:val="ru-RU"/>
              </w:rPr>
              <w:t xml:space="preserve">. </w:t>
            </w:r>
            <w:r w:rsidR="00ED35DF">
              <w:rPr>
                <w:sz w:val="28"/>
              </w:rPr>
              <w:t>81</w:t>
            </w:r>
            <w:r w:rsidRPr="003F1667">
              <w:rPr>
                <w:sz w:val="28"/>
                <w:lang w:val="ru-RU"/>
              </w:rPr>
              <w:t>)</w:t>
            </w:r>
          </w:p>
          <w:p w14:paraId="7338995A" w14:textId="61721355" w:rsidR="008C1EC2" w:rsidRPr="009C32D5" w:rsidRDefault="008C1EC2" w:rsidP="008C1EC2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1EC2">
              <w:rPr>
                <w:color w:val="000000"/>
                <w:sz w:val="28"/>
                <w:szCs w:val="28"/>
              </w:rPr>
              <w:t xml:space="preserve">Open your books at page </w:t>
            </w:r>
            <w:proofErr w:type="gramStart"/>
            <w:r w:rsidRPr="008C1EC2">
              <w:rPr>
                <w:color w:val="000000"/>
                <w:sz w:val="28"/>
                <w:szCs w:val="28"/>
              </w:rPr>
              <w:t>eight</w:t>
            </w:r>
            <w:r w:rsidR="00ED35DF">
              <w:rPr>
                <w:color w:val="000000"/>
                <w:sz w:val="28"/>
                <w:szCs w:val="28"/>
              </w:rPr>
              <w:t>y one</w:t>
            </w:r>
            <w:proofErr w:type="gramEnd"/>
            <w:r w:rsidRPr="008C1EC2">
              <w:rPr>
                <w:color w:val="000000"/>
                <w:sz w:val="28"/>
                <w:szCs w:val="28"/>
              </w:rPr>
              <w:t>.</w:t>
            </w:r>
          </w:p>
          <w:p w14:paraId="5D6012A5" w14:textId="77777777" w:rsidR="009C32D5" w:rsidRPr="008C1EC2" w:rsidRDefault="009C32D5" w:rsidP="008C1EC2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9B83502" w14:textId="77777777" w:rsidR="00B16FF5" w:rsidRPr="003F166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Снимает языковые трудности, выводит на слайд новые слова.</w:t>
            </w:r>
          </w:p>
          <w:p w14:paraId="3AD66B3D" w14:textId="28FAEBDC" w:rsidR="00B16FF5" w:rsidRPr="008C1EC2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8C1EC2">
              <w:rPr>
                <w:sz w:val="28"/>
              </w:rPr>
              <w:t>«</w:t>
            </w:r>
            <w:r w:rsidR="00DE1A4A">
              <w:rPr>
                <w:sz w:val="28"/>
              </w:rPr>
              <w:t>Listen</w:t>
            </w:r>
            <w:r w:rsidR="00DE1A4A" w:rsidRPr="00DE1A4A">
              <w:rPr>
                <w:sz w:val="28"/>
              </w:rPr>
              <w:t xml:space="preserve"> to the audio, but don't repeat</w:t>
            </w:r>
            <w:r w:rsidR="00DE1A4A">
              <w:rPr>
                <w:sz w:val="28"/>
              </w:rPr>
              <w:t>.</w:t>
            </w:r>
            <w:r w:rsidR="00DE1A4A">
              <w:t xml:space="preserve"> </w:t>
            </w:r>
            <w:r w:rsidR="00DE1A4A" w:rsidRPr="00DE1A4A">
              <w:rPr>
                <w:sz w:val="28"/>
              </w:rPr>
              <w:t>Answer the question</w:t>
            </w:r>
            <w:r w:rsidR="00DE1A4A">
              <w:rPr>
                <w:sz w:val="28"/>
              </w:rPr>
              <w:t>-</w:t>
            </w:r>
            <w:r w:rsidR="00DE1A4A">
              <w:t xml:space="preserve"> </w:t>
            </w:r>
            <w:r w:rsidR="00DE1A4A" w:rsidRPr="00DE1A4A">
              <w:rPr>
                <w:sz w:val="28"/>
              </w:rPr>
              <w:t xml:space="preserve">What </w:t>
            </w:r>
            <w:r w:rsidR="00ED35DF">
              <w:rPr>
                <w:sz w:val="28"/>
              </w:rPr>
              <w:t>toy</w:t>
            </w:r>
            <w:r w:rsidR="00DE1A4A" w:rsidRPr="00DE1A4A">
              <w:rPr>
                <w:sz w:val="28"/>
              </w:rPr>
              <w:t xml:space="preserve"> did you hear in the audio?</w:t>
            </w:r>
            <w:r w:rsidR="00DE1A4A" w:rsidRPr="008C1EC2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»</w:t>
            </w:r>
          </w:p>
          <w:p w14:paraId="4EDCD103" w14:textId="77777777" w:rsidR="00B16FF5" w:rsidRPr="008C1EC2" w:rsidRDefault="00B16FF5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084B2F5E" w14:textId="49142EDD" w:rsidR="00B16FF5" w:rsidRPr="007853DC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После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первого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прослушивания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задает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вопросы</w:t>
            </w:r>
            <w:r w:rsidRPr="007853DC">
              <w:rPr>
                <w:sz w:val="28"/>
                <w:lang w:val="ru-RU"/>
              </w:rPr>
              <w:t xml:space="preserve"> «</w:t>
            </w:r>
            <w:r w:rsidR="008C1EC2" w:rsidRPr="008C1EC2">
              <w:rPr>
                <w:sz w:val="28"/>
              </w:rPr>
              <w:t>What</w:t>
            </w:r>
            <w:r w:rsidR="008C1EC2" w:rsidRPr="007853DC">
              <w:rPr>
                <w:sz w:val="28"/>
                <w:lang w:val="ru-RU"/>
              </w:rPr>
              <w:t xml:space="preserve"> </w:t>
            </w:r>
            <w:r w:rsidR="00ED35DF">
              <w:rPr>
                <w:sz w:val="28"/>
              </w:rPr>
              <w:t>toy</w:t>
            </w:r>
            <w:r w:rsidR="008C1EC2" w:rsidRPr="007853DC">
              <w:rPr>
                <w:sz w:val="28"/>
                <w:lang w:val="ru-RU"/>
              </w:rPr>
              <w:t xml:space="preserve"> </w:t>
            </w:r>
            <w:r w:rsidR="008C1EC2" w:rsidRPr="008C1EC2">
              <w:rPr>
                <w:sz w:val="28"/>
              </w:rPr>
              <w:t>did</w:t>
            </w:r>
            <w:r w:rsidR="008C1EC2" w:rsidRPr="007853DC">
              <w:rPr>
                <w:sz w:val="28"/>
                <w:lang w:val="ru-RU"/>
              </w:rPr>
              <w:t xml:space="preserve"> </w:t>
            </w:r>
            <w:r w:rsidR="008C1EC2" w:rsidRPr="008C1EC2">
              <w:rPr>
                <w:sz w:val="28"/>
              </w:rPr>
              <w:t>you</w:t>
            </w:r>
            <w:r w:rsidR="008C1EC2" w:rsidRPr="007853DC">
              <w:rPr>
                <w:sz w:val="28"/>
                <w:lang w:val="ru-RU"/>
              </w:rPr>
              <w:t xml:space="preserve"> </w:t>
            </w:r>
            <w:r w:rsidR="008C1EC2" w:rsidRPr="008C1EC2">
              <w:rPr>
                <w:sz w:val="28"/>
              </w:rPr>
              <w:t>hear</w:t>
            </w:r>
            <w:r w:rsidR="008C1EC2" w:rsidRPr="007853DC">
              <w:rPr>
                <w:sz w:val="28"/>
                <w:lang w:val="ru-RU"/>
              </w:rPr>
              <w:t xml:space="preserve"> </w:t>
            </w:r>
            <w:r w:rsidR="008C1EC2" w:rsidRPr="008C1EC2">
              <w:rPr>
                <w:sz w:val="28"/>
              </w:rPr>
              <w:t>in</w:t>
            </w:r>
            <w:r w:rsidR="008C1EC2" w:rsidRPr="007853DC">
              <w:rPr>
                <w:sz w:val="28"/>
                <w:lang w:val="ru-RU"/>
              </w:rPr>
              <w:t xml:space="preserve"> </w:t>
            </w:r>
            <w:r w:rsidR="008C1EC2" w:rsidRPr="008C1EC2">
              <w:rPr>
                <w:sz w:val="28"/>
              </w:rPr>
              <w:t>the</w:t>
            </w:r>
            <w:r w:rsidR="008C1EC2" w:rsidRPr="007853DC">
              <w:rPr>
                <w:sz w:val="28"/>
                <w:lang w:val="ru-RU"/>
              </w:rPr>
              <w:t xml:space="preserve"> </w:t>
            </w:r>
            <w:r w:rsidR="008C1EC2" w:rsidRPr="008C1EC2">
              <w:rPr>
                <w:sz w:val="28"/>
              </w:rPr>
              <w:t>audio</w:t>
            </w:r>
            <w:r w:rsidR="008C1EC2" w:rsidRPr="007853DC">
              <w:rPr>
                <w:sz w:val="28"/>
                <w:lang w:val="ru-RU"/>
              </w:rPr>
              <w:t>?</w:t>
            </w:r>
            <w:r w:rsidRPr="007853DC">
              <w:rPr>
                <w:sz w:val="28"/>
                <w:lang w:val="ru-RU"/>
              </w:rPr>
              <w:t>»</w:t>
            </w:r>
          </w:p>
          <w:p w14:paraId="55A1AE2E" w14:textId="77777777" w:rsidR="00DE1A4A" w:rsidRPr="007853DC" w:rsidRDefault="00DE1A4A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04736C29" w14:textId="77777777" w:rsidR="00B16FF5" w:rsidRPr="00DE1A4A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Организует повторное прослушивание и понимание </w:t>
            </w:r>
            <w:r w:rsidRPr="003F1667">
              <w:rPr>
                <w:sz w:val="28"/>
                <w:lang w:val="ru-RU"/>
              </w:rPr>
              <w:lastRenderedPageBreak/>
              <w:t>учениками прослушанной записи.</w:t>
            </w:r>
          </w:p>
          <w:p w14:paraId="36A4045C" w14:textId="3982A026" w:rsidR="00DE1A4A" w:rsidRPr="00DE1A4A" w:rsidRDefault="00DE1A4A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DE1A4A">
              <w:rPr>
                <w:sz w:val="28"/>
              </w:rPr>
              <w:t>«</w:t>
            </w:r>
            <w:r>
              <w:rPr>
                <w:sz w:val="28"/>
              </w:rPr>
              <w:t>N</w:t>
            </w:r>
            <w:r w:rsidRPr="00DE1A4A">
              <w:rPr>
                <w:sz w:val="28"/>
              </w:rPr>
              <w:t xml:space="preserve">ow listen for the second time and </w:t>
            </w:r>
            <w:proofErr w:type="gramStart"/>
            <w:r w:rsidRPr="00DE1A4A">
              <w:rPr>
                <w:sz w:val="28"/>
              </w:rPr>
              <w:t>repeat</w:t>
            </w:r>
            <w:proofErr w:type="gramEnd"/>
            <w:r w:rsidRPr="00DE1A4A">
              <w:rPr>
                <w:sz w:val="28"/>
              </w:rPr>
              <w:t>»</w:t>
            </w:r>
          </w:p>
          <w:p w14:paraId="5B0920A8" w14:textId="77777777" w:rsidR="00B16FF5" w:rsidRPr="00DE1A4A" w:rsidRDefault="00B16FF5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0836BCFA" w14:textId="22ED14B7" w:rsidR="004D6418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8A6715">
              <w:rPr>
                <w:sz w:val="28"/>
                <w:lang w:val="ru-RU"/>
              </w:rPr>
              <w:t>Организует</w:t>
            </w:r>
            <w:r w:rsidRPr="008A6715">
              <w:rPr>
                <w:sz w:val="28"/>
              </w:rPr>
              <w:t xml:space="preserve"> </w:t>
            </w:r>
            <w:r w:rsidRPr="008A6715">
              <w:rPr>
                <w:sz w:val="28"/>
                <w:lang w:val="ru-RU"/>
              </w:rPr>
              <w:t>выполнение</w:t>
            </w:r>
            <w:r w:rsidRPr="008A6715">
              <w:rPr>
                <w:sz w:val="28"/>
              </w:rPr>
              <w:t xml:space="preserve"> </w:t>
            </w:r>
            <w:r w:rsidRPr="008A6715">
              <w:rPr>
                <w:sz w:val="28"/>
                <w:lang w:val="ru-RU"/>
              </w:rPr>
              <w:t>задания</w:t>
            </w:r>
            <w:r w:rsidRPr="008A6715">
              <w:rPr>
                <w:sz w:val="28"/>
              </w:rPr>
              <w:t xml:space="preserve">. </w:t>
            </w:r>
            <w:r w:rsidR="008A6715" w:rsidRPr="008A6715">
              <w:rPr>
                <w:sz w:val="28"/>
              </w:rPr>
              <w:t xml:space="preserve">«Now let's match the words and their </w:t>
            </w:r>
            <w:r w:rsidR="00ED35DF" w:rsidRPr="008A6715">
              <w:rPr>
                <w:sz w:val="28"/>
              </w:rPr>
              <w:t>translation. »</w:t>
            </w:r>
          </w:p>
          <w:p w14:paraId="13602593" w14:textId="2CB302B8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Frog</w:t>
            </w:r>
          </w:p>
          <w:p w14:paraId="6A7C172C" w14:textId="12E287AF" w:rsidR="00ED35DF" w:rsidRP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лягушка</w:t>
            </w:r>
          </w:p>
          <w:p w14:paraId="2470D147" w14:textId="177BF069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Horse</w:t>
            </w:r>
          </w:p>
          <w:p w14:paraId="08C2A997" w14:textId="0EA9B289" w:rsidR="00ED35DF" w:rsidRP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лошадь</w:t>
            </w:r>
          </w:p>
          <w:p w14:paraId="5AF2EB59" w14:textId="1F32E88B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Chimp</w:t>
            </w:r>
          </w:p>
          <w:p w14:paraId="7F0FEDDD" w14:textId="7C82286C" w:rsidR="00ED35DF" w:rsidRP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шимпанзе</w:t>
            </w:r>
          </w:p>
          <w:p w14:paraId="64F679F7" w14:textId="266917DF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Fish</w:t>
            </w:r>
          </w:p>
          <w:p w14:paraId="28C59237" w14:textId="0EE36885" w:rsidR="00ED35DF" w:rsidRP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рыба</w:t>
            </w:r>
          </w:p>
          <w:p w14:paraId="53434C00" w14:textId="2855A049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Car</w:t>
            </w:r>
          </w:p>
          <w:p w14:paraId="77F2DD78" w14:textId="2E133F67" w:rsidR="00ED35DF" w:rsidRP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машина</w:t>
            </w:r>
          </w:p>
          <w:p w14:paraId="4FEBB974" w14:textId="337421FE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Toy soldier</w:t>
            </w:r>
          </w:p>
          <w:p w14:paraId="0948E35F" w14:textId="06BF50A9" w:rsidR="00ED35DF" w:rsidRP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Игрушечный солдатик</w:t>
            </w:r>
          </w:p>
          <w:p w14:paraId="5FEAE7AD" w14:textId="74860BB4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Toy box</w:t>
            </w:r>
          </w:p>
          <w:p w14:paraId="557BEDF4" w14:textId="094913FD" w:rsid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Игрушечная коробка </w:t>
            </w:r>
          </w:p>
          <w:p w14:paraId="539099AA" w14:textId="77777777" w:rsidR="00ED35DF" w:rsidRPr="00ED35DF" w:rsidRDefault="00ED35D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04974344" w14:textId="77777777" w:rsidR="004D6418" w:rsidRPr="008A6715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>Организует проверку задания, озвучивает правильные ответы.</w:t>
            </w:r>
            <w:r w:rsidR="008A6715" w:rsidRPr="008A6715">
              <w:rPr>
                <w:lang w:val="ru-RU"/>
              </w:rPr>
              <w:t xml:space="preserve"> </w:t>
            </w:r>
            <w:r w:rsidR="008A6715" w:rsidRPr="008A6715">
              <w:rPr>
                <w:sz w:val="28"/>
              </w:rPr>
              <w:t xml:space="preserve">Let's check. Julia read the translation of the </w:t>
            </w:r>
            <w:r w:rsidR="008A6715" w:rsidRPr="008A6715">
              <w:rPr>
                <w:sz w:val="28"/>
              </w:rPr>
              <w:lastRenderedPageBreak/>
              <w:t>words.</w:t>
            </w:r>
          </w:p>
          <w:p w14:paraId="39FC4BE3" w14:textId="77777777" w:rsidR="004D6418" w:rsidRPr="008A6715" w:rsidRDefault="004D6418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1EF8288C" w14:textId="77777777" w:rsidR="004D6418" w:rsidRPr="008A6715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 xml:space="preserve">Спрашивает, какие были сложности при выполнении задания. </w:t>
            </w:r>
            <w:r w:rsidR="008A6715" w:rsidRPr="008A6715">
              <w:rPr>
                <w:sz w:val="28"/>
              </w:rPr>
              <w:t>What were the difficulties in translation?</w:t>
            </w:r>
          </w:p>
          <w:p w14:paraId="3138379C" w14:textId="17E17880" w:rsidR="004D6418" w:rsidRPr="00DE1A4A" w:rsidRDefault="00647145" w:rsidP="008F160B">
            <w:pPr>
              <w:pStyle w:val="TableParagraph"/>
              <w:tabs>
                <w:tab w:val="left" w:pos="1433"/>
              </w:tabs>
              <w:ind w:left="0"/>
              <w:rPr>
                <w:color w:val="000000" w:themeColor="text1"/>
                <w:sz w:val="28"/>
                <w:lang w:val="ru-RU"/>
              </w:rPr>
            </w:pPr>
            <w:r w:rsidRPr="00DE1A4A">
              <w:rPr>
                <w:color w:val="000000" w:themeColor="text1"/>
                <w:sz w:val="28"/>
                <w:lang w:val="ru-RU"/>
              </w:rPr>
              <w:t xml:space="preserve">Как вы </w:t>
            </w:r>
            <w:proofErr w:type="gramStart"/>
            <w:r w:rsidRPr="00DE1A4A">
              <w:rPr>
                <w:color w:val="000000" w:themeColor="text1"/>
                <w:sz w:val="28"/>
                <w:lang w:val="ru-RU"/>
              </w:rPr>
              <w:t>думаете</w:t>
            </w:r>
            <w:proofErr w:type="gramEnd"/>
            <w:r w:rsidRPr="00DE1A4A">
              <w:rPr>
                <w:color w:val="000000" w:themeColor="text1"/>
                <w:sz w:val="28"/>
                <w:lang w:val="ru-RU"/>
              </w:rPr>
              <w:t xml:space="preserve"> о чем мы будем говорить</w:t>
            </w:r>
            <w:r w:rsidR="00DE1A4A" w:rsidRPr="00DE1A4A">
              <w:rPr>
                <w:color w:val="000000" w:themeColor="text1"/>
                <w:sz w:val="28"/>
                <w:lang w:val="ru-RU"/>
              </w:rPr>
              <w:t>?</w:t>
            </w:r>
          </w:p>
          <w:p w14:paraId="54BA30B7" w14:textId="76464F64" w:rsidR="004D6418" w:rsidRPr="00DE1A4A" w:rsidRDefault="008F160B" w:rsidP="00DE1A4A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Подводит</w:t>
            </w:r>
            <w:proofErr w:type="spellEnd"/>
            <w:r w:rsidRPr="004D641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4D641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цели</w:t>
            </w:r>
            <w:proofErr w:type="spellEnd"/>
            <w:r w:rsidRPr="004D641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  <w:r w:rsidRPr="004D6418">
              <w:rPr>
                <w:sz w:val="28"/>
              </w:rPr>
              <w:t>: «</w:t>
            </w:r>
            <w:r w:rsidR="00DE1A4A">
              <w:t xml:space="preserve"> </w:t>
            </w:r>
            <w:r w:rsidR="00DE1A4A">
              <w:rPr>
                <w:sz w:val="28"/>
              </w:rPr>
              <w:t>W</w:t>
            </w:r>
            <w:r w:rsidR="00DE1A4A" w:rsidRPr="00DE1A4A">
              <w:rPr>
                <w:sz w:val="28"/>
              </w:rPr>
              <w:t>hat are we going to talk about today?</w:t>
            </w:r>
            <w:r w:rsidR="00DE1A4A">
              <w:rPr>
                <w:sz w:val="28"/>
              </w:rPr>
              <w:t xml:space="preserve"> </w:t>
            </w:r>
            <w:r w:rsidR="00DE1A4A" w:rsidRPr="00DE1A4A">
              <w:rPr>
                <w:sz w:val="28"/>
              </w:rPr>
              <w:t>Yes, we will learn to talk about</w:t>
            </w:r>
            <w:r w:rsidR="00AC4523" w:rsidRPr="00AC4523">
              <w:rPr>
                <w:sz w:val="28"/>
              </w:rPr>
              <w:t xml:space="preserve"> </w:t>
            </w:r>
            <w:r w:rsidR="00AC4523">
              <w:rPr>
                <w:sz w:val="28"/>
              </w:rPr>
              <w:t>toy</w:t>
            </w:r>
            <w:r w:rsidR="00DE1A4A" w:rsidRPr="00DE1A4A">
              <w:rPr>
                <w:sz w:val="28"/>
              </w:rPr>
              <w:t>,</w:t>
            </w:r>
            <w:r w:rsidR="00DE1A4A">
              <w:rPr>
                <w:sz w:val="28"/>
              </w:rPr>
              <w:t xml:space="preserve"> use new vocabulary in </w:t>
            </w:r>
            <w:proofErr w:type="gramStart"/>
            <w:r w:rsidR="00DE1A4A">
              <w:rPr>
                <w:sz w:val="28"/>
              </w:rPr>
              <w:t>speech.</w:t>
            </w:r>
            <w:r w:rsidR="00DE1A4A" w:rsidRPr="00DE1A4A">
              <w:rPr>
                <w:sz w:val="28"/>
              </w:rPr>
              <w:t>»</w:t>
            </w:r>
            <w:proofErr w:type="gramEnd"/>
          </w:p>
        </w:tc>
        <w:tc>
          <w:tcPr>
            <w:tcW w:w="2073" w:type="dxa"/>
          </w:tcPr>
          <w:p w14:paraId="05EBBC8B" w14:textId="77777777" w:rsidR="00B16FF5" w:rsidRPr="008A6715" w:rsidRDefault="00B16FF5" w:rsidP="008F160B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  <w:p w14:paraId="3FACCEBA" w14:textId="77777777" w:rsidR="00B16FF5" w:rsidRPr="003F1667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Все вместе </w:t>
            </w:r>
            <w:proofErr w:type="gramStart"/>
            <w:r w:rsidR="0029305E">
              <w:rPr>
                <w:sz w:val="28"/>
                <w:lang w:val="ru-RU"/>
              </w:rPr>
              <w:t>выполняют  и</w:t>
            </w:r>
            <w:proofErr w:type="gramEnd"/>
            <w:r w:rsidR="0029305E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проверяют задание.</w:t>
            </w:r>
          </w:p>
          <w:p w14:paraId="6383922E" w14:textId="77777777" w:rsidR="00B16FF5" w:rsidRPr="003F1667" w:rsidRDefault="00B16FF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98BDC08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584F946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95BA828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C4EC313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49E80C0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FBE1F37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BC0562C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CB6C3FB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A89408A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E7DA521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534C943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51A0D4C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37CDD0C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838F74B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C73BB3C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EE2AF1B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9649580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2C7F82F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C89151D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1FBE50F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78F3D1A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D27E151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DFBB638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C8A5B5B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2DFAA2B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990140E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75E2E28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31DA2E7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2FF40C0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5563CE81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0F61303" w14:textId="77777777" w:rsidR="00B16FF5" w:rsidRPr="003F1667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Выполняют аудирование. Отвечают на вопросы учителя. При повторном аудиро</w:t>
            </w:r>
            <w:r w:rsidR="008C1EC2">
              <w:rPr>
                <w:sz w:val="28"/>
                <w:lang w:val="ru-RU"/>
              </w:rPr>
              <w:t xml:space="preserve">вании выполняют задание в упр. 1. </w:t>
            </w:r>
            <w:r w:rsidRPr="003F1667">
              <w:rPr>
                <w:sz w:val="28"/>
                <w:lang w:val="ru-RU"/>
              </w:rPr>
              <w:t>Проверяют ответы.</w:t>
            </w:r>
          </w:p>
          <w:p w14:paraId="2B44465D" w14:textId="77777777" w:rsidR="004D6418" w:rsidRPr="003F1667" w:rsidRDefault="004D6418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54C2364" w14:textId="77777777" w:rsidR="004D6418" w:rsidRPr="003F1667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Анализируют затруднения, делятся с учителем причинами затруднений.</w:t>
            </w:r>
          </w:p>
          <w:p w14:paraId="04F6A9B8" w14:textId="77777777" w:rsidR="004D6418" w:rsidRPr="003F1667" w:rsidRDefault="004D6418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5D9AB06" w14:textId="30253D2A" w:rsidR="004D6418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Предполагают цель у</w:t>
            </w:r>
            <w:r w:rsidR="008C1EC2">
              <w:rPr>
                <w:sz w:val="28"/>
                <w:lang w:val="ru-RU"/>
              </w:rPr>
              <w:t xml:space="preserve">рока: рассказывать о продуктах питания (о </w:t>
            </w:r>
            <w:r w:rsidR="00ED35DF">
              <w:rPr>
                <w:sz w:val="28"/>
                <w:lang w:val="ru-RU"/>
              </w:rPr>
              <w:lastRenderedPageBreak/>
              <w:t>игрушках</w:t>
            </w:r>
            <w:r w:rsidR="008C1EC2">
              <w:rPr>
                <w:sz w:val="28"/>
                <w:lang w:val="ru-RU"/>
              </w:rPr>
              <w:t>).</w:t>
            </w:r>
          </w:p>
          <w:p w14:paraId="0A82BAF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544BF2B1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0AA6365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3B3CD2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Выполняют задание на сопоставление слова и его перевода.</w:t>
            </w:r>
          </w:p>
          <w:p w14:paraId="43D2BC4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68E6E24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12411A1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FC509F4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51BC5E2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55834CD6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9279080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DDF4169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8DD3ADA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A2791A4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B0B0F40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254FFD1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1E6A841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8D18958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98EFCF7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D8B5D49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6866CED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E0D646F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2D2FA33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2D54461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AAD0C84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BC5DE2D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0E91CFE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A0A2266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1D69300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FD228B6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C70B36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A9FFFE4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7289696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B25BA48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1682210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2EFABB5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F9B2E2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F472BB9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586514AC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8D6FABA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A5D8F28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249C659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34B35D9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75DA6CA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ED46EDF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56AE3288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3D57D38" w14:textId="77777777" w:rsidR="008A6715" w:rsidRPr="00F4574B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 знали перевод некоторых слов.</w:t>
            </w:r>
          </w:p>
        </w:tc>
        <w:tc>
          <w:tcPr>
            <w:tcW w:w="2290" w:type="dxa"/>
          </w:tcPr>
          <w:p w14:paraId="6031CA2C" w14:textId="77777777" w:rsidR="00D0646E" w:rsidRPr="00D0646E" w:rsidRDefault="008F160B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lastRenderedPageBreak/>
              <w:t>Фронтальная</w:t>
            </w:r>
            <w:proofErr w:type="spellEnd"/>
            <w:r w:rsidRPr="00D0646E">
              <w:rPr>
                <w:sz w:val="28"/>
              </w:rPr>
              <w:t>,</w:t>
            </w:r>
            <w:r w:rsidRPr="00D0646E">
              <w:rPr>
                <w:spacing w:val="1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коллективная</w:t>
            </w:r>
            <w:proofErr w:type="spellEnd"/>
            <w:r w:rsidRPr="00D0646E">
              <w:rPr>
                <w:sz w:val="28"/>
              </w:rPr>
              <w:t xml:space="preserve">, </w:t>
            </w:r>
            <w:proofErr w:type="spellStart"/>
            <w:r w:rsidRPr="00D0646E">
              <w:rPr>
                <w:sz w:val="28"/>
              </w:rPr>
              <w:t>парная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работа</w:t>
            </w:r>
            <w:proofErr w:type="spellEnd"/>
          </w:p>
        </w:tc>
        <w:tc>
          <w:tcPr>
            <w:tcW w:w="2416" w:type="dxa"/>
          </w:tcPr>
          <w:p w14:paraId="7125EB80" w14:textId="77777777" w:rsidR="00D0646E" w:rsidRPr="003F1667" w:rsidRDefault="008F160B" w:rsidP="008F160B">
            <w:pPr>
              <w:pStyle w:val="TableParagraph"/>
              <w:ind w:left="0" w:right="35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анализировать предоставленную информацию</w:t>
            </w:r>
          </w:p>
          <w:p w14:paraId="56C86E75" w14:textId="77777777" w:rsidR="00D0646E" w:rsidRPr="003F1667" w:rsidRDefault="00D0646E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</w:p>
          <w:p w14:paraId="62425A24" w14:textId="77777777" w:rsidR="004D454E" w:rsidRPr="003F1667" w:rsidRDefault="008F160B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 – прогнозировать</w:t>
            </w:r>
          </w:p>
          <w:p w14:paraId="2688F68A" w14:textId="77777777" w:rsidR="004D454E" w:rsidRPr="003F1667" w:rsidRDefault="004D454E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</w:p>
          <w:p w14:paraId="6F66CF57" w14:textId="77777777" w:rsidR="004D454E" w:rsidRPr="003F1667" w:rsidRDefault="008F160B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 –</w:t>
            </w:r>
            <w:r w:rsidR="000F7662" w:rsidRPr="003F1667">
              <w:rPr>
                <w:sz w:val="28"/>
                <w:lang w:val="ru-RU"/>
              </w:rPr>
              <w:t xml:space="preserve"> осуществлять </w:t>
            </w:r>
            <w:r w:rsidRPr="003F1667">
              <w:rPr>
                <w:sz w:val="28"/>
                <w:lang w:val="ru-RU"/>
              </w:rPr>
              <w:t>самоконтроль и самопроверк</w:t>
            </w:r>
            <w:r w:rsidR="000F7662" w:rsidRPr="003F1667">
              <w:rPr>
                <w:sz w:val="28"/>
                <w:lang w:val="ru-RU"/>
              </w:rPr>
              <w:t>у</w:t>
            </w:r>
          </w:p>
          <w:p w14:paraId="562D3A2F" w14:textId="77777777" w:rsidR="004D454E" w:rsidRPr="003F1667" w:rsidRDefault="004D454E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</w:p>
          <w:p w14:paraId="201E0766" w14:textId="77777777" w:rsidR="00D0646E" w:rsidRPr="003F1667" w:rsidRDefault="008F160B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выделять и формулировать цель</w:t>
            </w:r>
          </w:p>
          <w:p w14:paraId="3B0EA43B" w14:textId="77777777" w:rsidR="004D454E" w:rsidRPr="003F1667" w:rsidRDefault="004D454E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</w:p>
          <w:p w14:paraId="3BBF2C8C" w14:textId="77777777" w:rsidR="004D454E" w:rsidRPr="003F1667" w:rsidRDefault="008F160B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слушать и понимать иноязычную речь</w:t>
            </w:r>
          </w:p>
          <w:p w14:paraId="301CCAC8" w14:textId="77777777" w:rsidR="004D454E" w:rsidRPr="003F1667" w:rsidRDefault="004D454E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</w:p>
          <w:p w14:paraId="5B9C1EEA" w14:textId="77777777" w:rsidR="004D454E" w:rsidRPr="003F1667" w:rsidRDefault="008F160B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П – выражать свое мнение и строить речевое </w:t>
            </w:r>
            <w:r w:rsidRPr="003F1667">
              <w:rPr>
                <w:sz w:val="28"/>
                <w:lang w:val="ru-RU"/>
              </w:rPr>
              <w:lastRenderedPageBreak/>
              <w:t>высказывание</w:t>
            </w:r>
          </w:p>
        </w:tc>
        <w:tc>
          <w:tcPr>
            <w:tcW w:w="1700" w:type="dxa"/>
          </w:tcPr>
          <w:p w14:paraId="0F5AE30F" w14:textId="77777777" w:rsidR="00D0646E" w:rsidRDefault="008F160B">
            <w:pPr>
              <w:pStyle w:val="TableParagraph"/>
              <w:ind w:left="0"/>
              <w:rPr>
                <w:spacing w:val="-1"/>
                <w:sz w:val="28"/>
              </w:rPr>
            </w:pPr>
            <w:proofErr w:type="spellStart"/>
            <w:r w:rsidRPr="00D0646E">
              <w:rPr>
                <w:sz w:val="28"/>
              </w:rPr>
              <w:lastRenderedPageBreak/>
              <w:t>Работа</w:t>
            </w:r>
            <w:proofErr w:type="spellEnd"/>
            <w:r w:rsidRPr="00D0646E">
              <w:rPr>
                <w:sz w:val="28"/>
              </w:rPr>
              <w:t xml:space="preserve"> с</w:t>
            </w:r>
            <w:r w:rsidRPr="00D0646E">
              <w:rPr>
                <w:spacing w:val="1"/>
                <w:sz w:val="28"/>
              </w:rPr>
              <w:t xml:space="preserve"> </w:t>
            </w:r>
            <w:proofErr w:type="spellStart"/>
            <w:r w:rsidRPr="00D0646E">
              <w:rPr>
                <w:spacing w:val="-1"/>
                <w:sz w:val="28"/>
              </w:rPr>
              <w:t>учебником</w:t>
            </w:r>
            <w:proofErr w:type="spellEnd"/>
          </w:p>
          <w:p w14:paraId="2CC56714" w14:textId="77777777" w:rsidR="00D0646E" w:rsidRPr="00D0646E" w:rsidRDefault="00D0646E">
            <w:pPr>
              <w:pStyle w:val="TableParagraph"/>
              <w:ind w:left="0"/>
              <w:rPr>
                <w:sz w:val="28"/>
              </w:rPr>
            </w:pPr>
          </w:p>
        </w:tc>
      </w:tr>
      <w:tr w:rsidR="006623C4" w14:paraId="7929DF73" w14:textId="77777777" w:rsidTr="009313A0">
        <w:trPr>
          <w:trHeight w:val="1833"/>
        </w:trPr>
        <w:tc>
          <w:tcPr>
            <w:tcW w:w="2411" w:type="dxa"/>
          </w:tcPr>
          <w:p w14:paraId="0667F91D" w14:textId="77777777" w:rsidR="00D0646E" w:rsidRPr="00C5593A" w:rsidRDefault="008F160B" w:rsidP="00D0646E">
            <w:pPr>
              <w:pStyle w:val="TableParagraph"/>
              <w:tabs>
                <w:tab w:val="left" w:pos="1674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C5593A">
              <w:rPr>
                <w:b/>
                <w:sz w:val="28"/>
              </w:rPr>
              <w:lastRenderedPageBreak/>
              <w:t>IV</w:t>
            </w:r>
            <w:r w:rsidRPr="00C5593A">
              <w:rPr>
                <w:b/>
                <w:sz w:val="28"/>
                <w:lang w:val="ru-RU"/>
              </w:rPr>
              <w:t>. Этап</w:t>
            </w:r>
          </w:p>
          <w:p w14:paraId="5DCC8D86" w14:textId="77777777" w:rsidR="00D0646E" w:rsidRPr="00C5593A" w:rsidRDefault="008F160B" w:rsidP="00D0646E">
            <w:pPr>
              <w:pStyle w:val="TableParagraph"/>
              <w:ind w:left="110" w:right="96"/>
              <w:rPr>
                <w:b/>
                <w:sz w:val="28"/>
                <w:lang w:val="ru-RU"/>
              </w:rPr>
            </w:pPr>
            <w:r w:rsidRPr="00C5593A">
              <w:rPr>
                <w:b/>
                <w:sz w:val="28"/>
                <w:lang w:val="ru-RU"/>
              </w:rPr>
              <w:t>построения проекта выхода из затруднений</w:t>
            </w:r>
            <w:r w:rsidRPr="00C5593A">
              <w:rPr>
                <w:b/>
                <w:spacing w:val="41"/>
                <w:sz w:val="28"/>
                <w:lang w:val="ru-RU"/>
              </w:rPr>
              <w:t xml:space="preserve"> </w:t>
            </w:r>
            <w:r w:rsidRPr="00C5593A">
              <w:rPr>
                <w:b/>
                <w:sz w:val="28"/>
                <w:lang w:val="ru-RU"/>
              </w:rPr>
              <w:t>(</w:t>
            </w:r>
            <w:proofErr w:type="gramStart"/>
            <w:r w:rsidRPr="00C5593A">
              <w:rPr>
                <w:b/>
                <w:sz w:val="28"/>
                <w:lang w:val="ru-RU"/>
              </w:rPr>
              <w:t>5-7</w:t>
            </w:r>
            <w:proofErr w:type="gramEnd"/>
            <w:r w:rsidRPr="00C5593A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C5593A">
              <w:rPr>
                <w:b/>
                <w:sz w:val="28"/>
                <w:lang w:val="ru-RU"/>
              </w:rPr>
              <w:t>минут)</w:t>
            </w:r>
          </w:p>
          <w:p w14:paraId="0B5E2C2B" w14:textId="77777777" w:rsidR="00D0646E" w:rsidRPr="006D66D4" w:rsidRDefault="008F160B" w:rsidP="00D0646E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C5593A">
              <w:rPr>
                <w:b/>
                <w:sz w:val="28"/>
                <w:lang w:val="ru-RU"/>
              </w:rPr>
              <w:t xml:space="preserve">Цель: </w:t>
            </w:r>
            <w:r w:rsidRPr="00C5593A">
              <w:rPr>
                <w:spacing w:val="-1"/>
                <w:sz w:val="28"/>
                <w:lang w:val="ru-RU"/>
              </w:rPr>
              <w:t>определить трудности понимания новой темы и устранить их</w:t>
            </w:r>
          </w:p>
        </w:tc>
        <w:tc>
          <w:tcPr>
            <w:tcW w:w="2536" w:type="dxa"/>
          </w:tcPr>
          <w:p w14:paraId="36D122F9" w14:textId="6D07605D" w:rsidR="00D0646E" w:rsidRPr="006D66D4" w:rsidRDefault="008F160B" w:rsidP="00D0646E">
            <w:pPr>
              <w:pStyle w:val="TableParagraph"/>
              <w:spacing w:line="320" w:lineRule="exact"/>
              <w:ind w:left="105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t>Работа с учебником</w:t>
            </w:r>
            <w:r w:rsidR="006D66D4">
              <w:rPr>
                <w:sz w:val="28"/>
                <w:lang w:val="ru-RU"/>
              </w:rPr>
              <w:t xml:space="preserve"> ( упр. </w:t>
            </w:r>
            <w:r w:rsidR="00C5593A">
              <w:rPr>
                <w:sz w:val="28"/>
                <w:lang w:val="ru-RU"/>
              </w:rPr>
              <w:t>4</w:t>
            </w:r>
            <w:r w:rsidR="006D66D4">
              <w:rPr>
                <w:sz w:val="28"/>
                <w:lang w:val="ru-RU"/>
              </w:rPr>
              <w:t xml:space="preserve">, с. </w:t>
            </w:r>
            <w:r w:rsidR="00C5593A">
              <w:rPr>
                <w:sz w:val="28"/>
                <w:lang w:val="ru-RU"/>
              </w:rPr>
              <w:t>80</w:t>
            </w:r>
            <w:r w:rsidRPr="006D66D4">
              <w:rPr>
                <w:sz w:val="28"/>
                <w:lang w:val="ru-RU"/>
              </w:rPr>
              <w:t>)</w:t>
            </w:r>
          </w:p>
        </w:tc>
        <w:tc>
          <w:tcPr>
            <w:tcW w:w="2598" w:type="dxa"/>
          </w:tcPr>
          <w:p w14:paraId="10376A86" w14:textId="4BB1C03A" w:rsidR="006D66D4" w:rsidRDefault="006D66D4" w:rsidP="008F160B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Работа с учебником</w:t>
            </w:r>
            <w:r w:rsidR="00AC4523">
              <w:rPr>
                <w:sz w:val="28"/>
                <w:lang w:val="ru-RU"/>
              </w:rPr>
              <w:t xml:space="preserve"> (стр.80, упр.4)</w:t>
            </w:r>
            <w:r>
              <w:rPr>
                <w:sz w:val="28"/>
                <w:lang w:val="ru-RU"/>
              </w:rPr>
              <w:t>.</w:t>
            </w:r>
          </w:p>
          <w:p w14:paraId="38FE55C5" w14:textId="77777777" w:rsidR="006D66D4" w:rsidRDefault="006D66D4" w:rsidP="008F160B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</w:p>
          <w:p w14:paraId="102D3E29" w14:textId="0F38CE06" w:rsidR="006D66D4" w:rsidRPr="006D66D4" w:rsidRDefault="006D66D4" w:rsidP="006D66D4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t xml:space="preserve">Учитель показывает на картинку на с. </w:t>
            </w:r>
            <w:r w:rsidR="00AC4523">
              <w:rPr>
                <w:sz w:val="28"/>
                <w:lang w:val="ru-RU"/>
              </w:rPr>
              <w:t>8</w:t>
            </w:r>
            <w:r w:rsidRPr="006D66D4">
              <w:rPr>
                <w:sz w:val="28"/>
                <w:lang w:val="ru-RU"/>
              </w:rPr>
              <w:t>0.)</w:t>
            </w:r>
          </w:p>
          <w:p w14:paraId="32B66B56" w14:textId="77777777" w:rsidR="006D66D4" w:rsidRDefault="006D66D4" w:rsidP="006D66D4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</w:p>
          <w:p w14:paraId="1B407DD0" w14:textId="77777777" w:rsidR="006D66D4" w:rsidRDefault="006D66D4" w:rsidP="006D66D4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r w:rsidRPr="006D66D4">
              <w:rPr>
                <w:sz w:val="28"/>
              </w:rPr>
              <w:t>Who is in the picture?</w:t>
            </w:r>
          </w:p>
          <w:p w14:paraId="1427578D" w14:textId="77777777" w:rsidR="006D66D4" w:rsidRDefault="006D66D4" w:rsidP="006D66D4">
            <w:pPr>
              <w:pStyle w:val="TableParagraph"/>
              <w:spacing w:line="326" w:lineRule="exact"/>
              <w:ind w:left="0"/>
              <w:rPr>
                <w:sz w:val="28"/>
              </w:rPr>
            </w:pPr>
          </w:p>
          <w:p w14:paraId="200B219D" w14:textId="429AC20C" w:rsidR="00F23A05" w:rsidRDefault="00AC4523" w:rsidP="006D66D4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r w:rsidRPr="00AC4523">
              <w:rPr>
                <w:sz w:val="28"/>
              </w:rPr>
              <w:t>Larry and Lulu are in the toy room. Let's name the toys that we have in the picture.</w:t>
            </w:r>
          </w:p>
          <w:p w14:paraId="34B04A3F" w14:textId="77777777" w:rsidR="006D66D4" w:rsidRDefault="006D66D4" w:rsidP="006D66D4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</w:p>
          <w:p w14:paraId="793050EF" w14:textId="3590EC89" w:rsidR="000E0C9E" w:rsidRDefault="00AC4523" w:rsidP="008F160B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r w:rsidRPr="00AC4523">
              <w:rPr>
                <w:sz w:val="28"/>
              </w:rPr>
              <w:t>What toys do you see?</w:t>
            </w:r>
          </w:p>
          <w:p w14:paraId="13CF2002" w14:textId="77777777" w:rsidR="00AC4523" w:rsidRPr="006D66D4" w:rsidRDefault="00AC4523" w:rsidP="008F160B">
            <w:pPr>
              <w:pStyle w:val="TableParagraph"/>
              <w:spacing w:line="326" w:lineRule="exact"/>
              <w:ind w:left="0"/>
              <w:rPr>
                <w:sz w:val="28"/>
              </w:rPr>
            </w:pPr>
          </w:p>
          <w:p w14:paraId="4D9DD317" w14:textId="1FEE2237" w:rsidR="006F1B31" w:rsidRPr="00C5593A" w:rsidRDefault="006D66D4" w:rsidP="008F160B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Учитель</w:t>
            </w:r>
            <w:r w:rsidRPr="00AC45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дает</w:t>
            </w:r>
            <w:r w:rsidRPr="00AC45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задание</w:t>
            </w:r>
            <w:r w:rsidRPr="00AC45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спросить</w:t>
            </w:r>
            <w:r w:rsidRPr="00AC45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у</w:t>
            </w:r>
            <w:r w:rsidRPr="00AC45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соседа</w:t>
            </w:r>
            <w:r w:rsidRPr="00AC45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</w:t>
            </w:r>
            <w:r w:rsidRPr="00AC45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парте</w:t>
            </w:r>
            <w:r w:rsidRPr="00AC4523">
              <w:rPr>
                <w:sz w:val="28"/>
                <w:lang w:val="ru-RU"/>
              </w:rPr>
              <w:t xml:space="preserve">, </w:t>
            </w:r>
            <w:r w:rsidR="00AC4523">
              <w:rPr>
                <w:sz w:val="28"/>
                <w:lang w:val="ru-RU"/>
              </w:rPr>
              <w:t>где</w:t>
            </w:r>
            <w:r w:rsidR="00AC4523" w:rsidRPr="00AC4523">
              <w:rPr>
                <w:sz w:val="28"/>
                <w:lang w:val="ru-RU"/>
              </w:rPr>
              <w:t xml:space="preserve"> </w:t>
            </w:r>
            <w:r w:rsidR="00AC4523">
              <w:rPr>
                <w:sz w:val="28"/>
                <w:lang w:val="ru-RU"/>
              </w:rPr>
              <w:t>находятся</w:t>
            </w:r>
            <w:r w:rsidR="00AC4523" w:rsidRPr="00AC4523">
              <w:rPr>
                <w:sz w:val="28"/>
                <w:lang w:val="ru-RU"/>
              </w:rPr>
              <w:t xml:space="preserve"> </w:t>
            </w:r>
            <w:r w:rsidR="00AC4523">
              <w:rPr>
                <w:sz w:val="28"/>
                <w:lang w:val="ru-RU"/>
              </w:rPr>
              <w:t>игрушки (активизация предлогов).</w:t>
            </w:r>
            <w:r w:rsidR="00C5593A" w:rsidRPr="00C5593A">
              <w:rPr>
                <w:lang w:val="ru-RU"/>
              </w:rPr>
              <w:t xml:space="preserve"> </w:t>
            </w:r>
            <w:r w:rsidR="00C5593A" w:rsidRPr="00C5593A">
              <w:rPr>
                <w:sz w:val="28"/>
              </w:rPr>
              <w:t>Now you ask your classmates where the toys are in the picture.</w:t>
            </w:r>
          </w:p>
          <w:p w14:paraId="3AB7F358" w14:textId="77777777" w:rsidR="006F1B31" w:rsidRPr="00C5593A" w:rsidRDefault="006F1B31" w:rsidP="008F160B">
            <w:pPr>
              <w:pStyle w:val="TableParagraph"/>
              <w:spacing w:line="326" w:lineRule="exact"/>
              <w:ind w:left="0"/>
              <w:rPr>
                <w:sz w:val="28"/>
              </w:rPr>
            </w:pPr>
          </w:p>
          <w:p w14:paraId="3DFF5694" w14:textId="77777777" w:rsidR="00DF6BE3" w:rsidRPr="00DF6BE3" w:rsidRDefault="00DF6BE3" w:rsidP="00DF6BE3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Динамическая</w:t>
            </w:r>
            <w:r w:rsidRPr="00DF6BE3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зарядка</w:t>
            </w:r>
            <w:r w:rsidRPr="00DF6BE3">
              <w:rPr>
                <w:sz w:val="28"/>
              </w:rPr>
              <w:t>:</w:t>
            </w:r>
          </w:p>
          <w:p w14:paraId="5014623D" w14:textId="77777777" w:rsidR="00C5593A" w:rsidRPr="00C5593A" w:rsidRDefault="00C5593A" w:rsidP="00C5593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sz w:val="28"/>
                <w:szCs w:val="28"/>
                <w:lang w:val="en-US" w:eastAsia="ru-RU"/>
              </w:rPr>
            </w:pPr>
            <w:r w:rsidRPr="00C5593A">
              <w:rPr>
                <w:rFonts w:ascii="Times New Roman" w:eastAsia="Times New Roman" w:hAnsi="Times New Roman" w:cs="Times New Roman"/>
                <w:color w:val="0F0F0F"/>
                <w:kern w:val="36"/>
                <w:sz w:val="28"/>
                <w:szCs w:val="28"/>
                <w:lang w:val="en-US" w:eastAsia="ru-RU"/>
              </w:rPr>
              <w:t>Head Shoulders Knees &amp; Toes (Sing It)</w:t>
            </w:r>
          </w:p>
          <w:p w14:paraId="0485FF72" w14:textId="22B09D0F" w:rsidR="00DF6BE3" w:rsidRPr="00C5593A" w:rsidRDefault="00C5593A" w:rsidP="00DF6BE3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  <w:hyperlink r:id="rId6" w:history="1">
              <w:r w:rsidRPr="00007FD3">
                <w:rPr>
                  <w:rStyle w:val="a5"/>
                  <w:sz w:val="28"/>
                </w:rPr>
                <w:t>https://youtu.be/ZanHgPprl-0</w:t>
              </w:r>
            </w:hyperlink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073" w:type="dxa"/>
          </w:tcPr>
          <w:p w14:paraId="23A560A7" w14:textId="77777777" w:rsidR="00D0646E" w:rsidRPr="006D66D4" w:rsidRDefault="008F160B" w:rsidP="00D0646E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lastRenderedPageBreak/>
              <w:t>Смотрят на картинку и внимательно слушают учителя.</w:t>
            </w:r>
          </w:p>
          <w:p w14:paraId="1A79AEE7" w14:textId="77777777" w:rsidR="006F1B31" w:rsidRPr="006D66D4" w:rsidRDefault="008F160B" w:rsidP="00D0646E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t xml:space="preserve"> </w:t>
            </w:r>
          </w:p>
          <w:p w14:paraId="49378B4A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72E778A3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350BEE7D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25C91332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2DF21A37" w14:textId="77777777" w:rsidR="006F1B31" w:rsidRPr="00DF6BE3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  <w:r w:rsidRPr="006D66D4">
              <w:rPr>
                <w:sz w:val="28"/>
              </w:rPr>
              <w:t>This</w:t>
            </w:r>
            <w:r w:rsidRPr="00DF6BE3">
              <w:rPr>
                <w:sz w:val="28"/>
                <w:lang w:val="ru-RU"/>
              </w:rPr>
              <w:t xml:space="preserve"> </w:t>
            </w:r>
            <w:r w:rsidRPr="006D66D4">
              <w:rPr>
                <w:sz w:val="28"/>
              </w:rPr>
              <w:t>is</w:t>
            </w:r>
            <w:r w:rsidRPr="00DF6BE3">
              <w:rPr>
                <w:sz w:val="28"/>
                <w:lang w:val="ru-RU"/>
              </w:rPr>
              <w:t xml:space="preserve"> </w:t>
            </w:r>
            <w:r w:rsidRPr="006D66D4">
              <w:rPr>
                <w:sz w:val="28"/>
              </w:rPr>
              <w:t>Larry</w:t>
            </w:r>
            <w:r w:rsidRPr="00DF6BE3">
              <w:rPr>
                <w:sz w:val="28"/>
                <w:lang w:val="ru-RU"/>
              </w:rPr>
              <w:t xml:space="preserve"> </w:t>
            </w:r>
            <w:r w:rsidRPr="006D66D4">
              <w:rPr>
                <w:sz w:val="28"/>
              </w:rPr>
              <w:t>and</w:t>
            </w:r>
            <w:r w:rsidRPr="00DF6BE3">
              <w:rPr>
                <w:sz w:val="28"/>
                <w:lang w:val="ru-RU"/>
              </w:rPr>
              <w:t xml:space="preserve"> </w:t>
            </w:r>
            <w:r w:rsidRPr="006D66D4">
              <w:rPr>
                <w:sz w:val="28"/>
              </w:rPr>
              <w:t>Lulu</w:t>
            </w:r>
          </w:p>
          <w:p w14:paraId="3BE47A89" w14:textId="77777777" w:rsidR="006D66D4" w:rsidRPr="00DF6BE3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473DA958" w14:textId="77777777" w:rsidR="006D66D4" w:rsidRPr="00DF6BE3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23966B10" w14:textId="77777777" w:rsidR="006D66D4" w:rsidRP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Отвечают на </w:t>
            </w:r>
            <w:r>
              <w:rPr>
                <w:sz w:val="28"/>
                <w:lang w:val="ru-RU"/>
              </w:rPr>
              <w:lastRenderedPageBreak/>
              <w:t xml:space="preserve">вопросы учителя. </w:t>
            </w:r>
          </w:p>
          <w:p w14:paraId="5C961356" w14:textId="77777777" w:rsidR="006D66D4" w:rsidRPr="00DF6BE3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0470B1DF" w14:textId="77777777" w:rsidR="006D66D4" w:rsidRPr="00DF6BE3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72647381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12AFFE3F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04B97D66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5B0C629B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052FC920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15438AEC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5B353F59" w14:textId="77777777" w:rsidR="006D66D4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24CC1B57" w14:textId="77777777" w:rsidR="006F1B31" w:rsidRPr="00C36F87" w:rsidRDefault="006D66D4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Работа</w:t>
            </w:r>
            <w:r w:rsidRPr="00C36F8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</w:t>
            </w:r>
            <w:r w:rsidRPr="00C36F8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парах</w:t>
            </w:r>
            <w:r w:rsidRPr="00C36F87">
              <w:rPr>
                <w:sz w:val="28"/>
                <w:lang w:val="ru-RU"/>
              </w:rPr>
              <w:t>.</w:t>
            </w:r>
          </w:p>
          <w:p w14:paraId="4541A28F" w14:textId="77777777" w:rsidR="006F1B31" w:rsidRPr="00C36F87" w:rsidRDefault="006F1B31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02062C82" w14:textId="77777777" w:rsidR="00DF6BE3" w:rsidRPr="00C36F87" w:rsidRDefault="00DF6BE3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41E62190" w14:textId="77777777" w:rsidR="00DF6BE3" w:rsidRPr="00C36F87" w:rsidRDefault="00DF6BE3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34A25CD8" w14:textId="77777777" w:rsidR="00DF6BE3" w:rsidRPr="00C36F87" w:rsidRDefault="00DF6BE3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53D0988B" w14:textId="77777777" w:rsidR="00DF6BE3" w:rsidRPr="00C36F87" w:rsidRDefault="00DF6BE3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0478F0AE" w14:textId="77777777" w:rsidR="00DF6BE3" w:rsidRPr="00C36F87" w:rsidRDefault="00DF6BE3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  <w:p w14:paraId="2EB5F112" w14:textId="77777777" w:rsidR="00DF6BE3" w:rsidRPr="00DF6BE3" w:rsidRDefault="00DF6BE3" w:rsidP="006F1B31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Делают зарядку.</w:t>
            </w:r>
          </w:p>
        </w:tc>
        <w:tc>
          <w:tcPr>
            <w:tcW w:w="2290" w:type="dxa"/>
          </w:tcPr>
          <w:p w14:paraId="14EDF950" w14:textId="77777777" w:rsidR="00D0646E" w:rsidRPr="006D66D4" w:rsidRDefault="008F160B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6D66D4">
              <w:rPr>
                <w:sz w:val="28"/>
              </w:rPr>
              <w:lastRenderedPageBreak/>
              <w:t>Коллективная</w:t>
            </w:r>
            <w:proofErr w:type="spellEnd"/>
            <w:r w:rsidRPr="006D66D4">
              <w:rPr>
                <w:sz w:val="28"/>
              </w:rPr>
              <w:t xml:space="preserve">, </w:t>
            </w:r>
            <w:proofErr w:type="spellStart"/>
            <w:r w:rsidRPr="006D66D4">
              <w:rPr>
                <w:sz w:val="28"/>
              </w:rPr>
              <w:t>индивидуальная</w:t>
            </w:r>
            <w:proofErr w:type="spellEnd"/>
            <w:r w:rsidRPr="006D66D4">
              <w:rPr>
                <w:sz w:val="28"/>
              </w:rPr>
              <w:t xml:space="preserve"> </w:t>
            </w:r>
            <w:proofErr w:type="spellStart"/>
            <w:r w:rsidRPr="006D66D4">
              <w:rPr>
                <w:sz w:val="28"/>
              </w:rPr>
              <w:t>работа</w:t>
            </w:r>
            <w:proofErr w:type="spellEnd"/>
          </w:p>
        </w:tc>
        <w:tc>
          <w:tcPr>
            <w:tcW w:w="2416" w:type="dxa"/>
          </w:tcPr>
          <w:p w14:paraId="08822744" w14:textId="77777777" w:rsidR="004D454E" w:rsidRPr="006D66D4" w:rsidRDefault="008F160B" w:rsidP="006D66D4">
            <w:pPr>
              <w:pStyle w:val="TableParagraph"/>
              <w:ind w:left="0" w:right="116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t>П- анализировать необходимую информацию</w:t>
            </w:r>
          </w:p>
          <w:p w14:paraId="04290DD6" w14:textId="77777777" w:rsidR="004D454E" w:rsidRPr="006D66D4" w:rsidRDefault="004D454E" w:rsidP="004D454E">
            <w:pPr>
              <w:pStyle w:val="TableParagraph"/>
              <w:ind w:left="105" w:right="116"/>
              <w:rPr>
                <w:sz w:val="28"/>
                <w:lang w:val="ru-RU"/>
              </w:rPr>
            </w:pPr>
          </w:p>
          <w:p w14:paraId="36046BB6" w14:textId="77777777" w:rsidR="004D454E" w:rsidRPr="006D66D4" w:rsidRDefault="008F160B" w:rsidP="004D454E">
            <w:pPr>
              <w:pStyle w:val="TableParagraph"/>
              <w:ind w:left="105" w:right="116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t>К – слушать учителя и друг друга, участвовать в беседе</w:t>
            </w:r>
          </w:p>
          <w:p w14:paraId="62A4FBF5" w14:textId="77777777" w:rsidR="004D454E" w:rsidRPr="006D66D4" w:rsidRDefault="004D454E" w:rsidP="004D454E">
            <w:pPr>
              <w:pStyle w:val="TableParagraph"/>
              <w:ind w:left="105" w:right="116"/>
              <w:rPr>
                <w:sz w:val="28"/>
                <w:lang w:val="ru-RU"/>
              </w:rPr>
            </w:pPr>
          </w:p>
          <w:p w14:paraId="6E62D3D9" w14:textId="77777777" w:rsidR="004D454E" w:rsidRPr="006D66D4" w:rsidRDefault="008F160B" w:rsidP="004D454E">
            <w:pPr>
              <w:pStyle w:val="TableParagraph"/>
              <w:ind w:left="105" w:right="116"/>
              <w:rPr>
                <w:sz w:val="28"/>
              </w:rPr>
            </w:pPr>
            <w:r w:rsidRPr="006D66D4">
              <w:rPr>
                <w:sz w:val="28"/>
              </w:rPr>
              <w:t xml:space="preserve">К – </w:t>
            </w:r>
            <w:proofErr w:type="spellStart"/>
            <w:r w:rsidRPr="006D66D4">
              <w:rPr>
                <w:sz w:val="28"/>
              </w:rPr>
              <w:t>выражать</w:t>
            </w:r>
            <w:proofErr w:type="spellEnd"/>
            <w:r w:rsidRPr="006D66D4">
              <w:rPr>
                <w:sz w:val="28"/>
              </w:rPr>
              <w:t xml:space="preserve"> </w:t>
            </w:r>
            <w:proofErr w:type="spellStart"/>
            <w:r w:rsidRPr="006D66D4">
              <w:rPr>
                <w:sz w:val="28"/>
              </w:rPr>
              <w:t>свое</w:t>
            </w:r>
            <w:proofErr w:type="spellEnd"/>
            <w:r w:rsidRPr="006D66D4">
              <w:rPr>
                <w:sz w:val="28"/>
              </w:rPr>
              <w:t xml:space="preserve"> </w:t>
            </w:r>
            <w:proofErr w:type="spellStart"/>
            <w:r w:rsidRPr="006D66D4">
              <w:rPr>
                <w:sz w:val="28"/>
              </w:rPr>
              <w:t>мнение</w:t>
            </w:r>
            <w:proofErr w:type="spellEnd"/>
          </w:p>
          <w:p w14:paraId="6066109C" w14:textId="77777777" w:rsidR="00D0646E" w:rsidRPr="006D66D4" w:rsidRDefault="00D0646E" w:rsidP="00D0646E">
            <w:pPr>
              <w:pStyle w:val="TableParagraph"/>
              <w:ind w:right="356"/>
              <w:rPr>
                <w:sz w:val="28"/>
              </w:rPr>
            </w:pPr>
          </w:p>
        </w:tc>
        <w:tc>
          <w:tcPr>
            <w:tcW w:w="1700" w:type="dxa"/>
          </w:tcPr>
          <w:p w14:paraId="46981659" w14:textId="77777777" w:rsidR="00D0646E" w:rsidRPr="006D66D4" w:rsidRDefault="008F160B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6D66D4">
              <w:rPr>
                <w:sz w:val="28"/>
              </w:rPr>
              <w:t>Вопросно</w:t>
            </w:r>
            <w:proofErr w:type="spellEnd"/>
            <w:r w:rsidRPr="006D66D4">
              <w:rPr>
                <w:spacing w:val="-15"/>
                <w:sz w:val="28"/>
              </w:rPr>
              <w:t xml:space="preserve"> </w:t>
            </w:r>
            <w:r w:rsidRPr="006D66D4">
              <w:rPr>
                <w:sz w:val="28"/>
              </w:rPr>
              <w:t>–</w:t>
            </w:r>
            <w:r w:rsidRPr="006D66D4">
              <w:rPr>
                <w:spacing w:val="-67"/>
                <w:sz w:val="28"/>
              </w:rPr>
              <w:t xml:space="preserve"> </w:t>
            </w:r>
            <w:proofErr w:type="spellStart"/>
            <w:r w:rsidRPr="006D66D4">
              <w:rPr>
                <w:sz w:val="28"/>
              </w:rPr>
              <w:t>ответная</w:t>
            </w:r>
            <w:proofErr w:type="spellEnd"/>
            <w:r w:rsidRPr="006D66D4">
              <w:rPr>
                <w:spacing w:val="1"/>
                <w:sz w:val="28"/>
              </w:rPr>
              <w:t xml:space="preserve"> </w:t>
            </w:r>
            <w:proofErr w:type="spellStart"/>
            <w:r w:rsidRPr="006D66D4">
              <w:rPr>
                <w:sz w:val="28"/>
              </w:rPr>
              <w:t>форма</w:t>
            </w:r>
            <w:proofErr w:type="spellEnd"/>
          </w:p>
          <w:p w14:paraId="539E40D4" w14:textId="77777777" w:rsidR="00D0646E" w:rsidRPr="006D66D4" w:rsidRDefault="00D0646E">
            <w:pPr>
              <w:pStyle w:val="TableParagraph"/>
              <w:ind w:left="0"/>
              <w:rPr>
                <w:sz w:val="28"/>
              </w:rPr>
            </w:pPr>
          </w:p>
        </w:tc>
      </w:tr>
      <w:tr w:rsidR="006623C4" w14:paraId="06641C9D" w14:textId="77777777" w:rsidTr="009313A0">
        <w:trPr>
          <w:trHeight w:val="2399"/>
        </w:trPr>
        <w:tc>
          <w:tcPr>
            <w:tcW w:w="2411" w:type="dxa"/>
          </w:tcPr>
          <w:p w14:paraId="566E4832" w14:textId="77777777" w:rsidR="00D0646E" w:rsidRPr="00C5593A" w:rsidRDefault="008F160B" w:rsidP="00D0646E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C5593A">
              <w:rPr>
                <w:b/>
                <w:sz w:val="28"/>
              </w:rPr>
              <w:t>V</w:t>
            </w:r>
            <w:r w:rsidRPr="00C5593A">
              <w:rPr>
                <w:b/>
                <w:sz w:val="28"/>
                <w:lang w:val="ru-RU"/>
              </w:rPr>
              <w:t>. Этап</w:t>
            </w:r>
          </w:p>
          <w:p w14:paraId="5FD48519" w14:textId="77777777" w:rsidR="00D0646E" w:rsidRPr="00C5593A" w:rsidRDefault="008F160B" w:rsidP="00D0646E">
            <w:pPr>
              <w:pStyle w:val="TableParagraph"/>
              <w:spacing w:before="3"/>
              <w:ind w:left="110" w:right="570"/>
              <w:rPr>
                <w:b/>
                <w:sz w:val="28"/>
                <w:lang w:val="ru-RU"/>
              </w:rPr>
            </w:pPr>
            <w:r w:rsidRPr="00C5593A">
              <w:rPr>
                <w:b/>
                <w:sz w:val="28"/>
                <w:lang w:val="ru-RU"/>
              </w:rPr>
              <w:t>реализации</w:t>
            </w:r>
            <w:r w:rsidRPr="00C5593A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C5593A">
              <w:rPr>
                <w:b/>
                <w:spacing w:val="-1"/>
                <w:sz w:val="28"/>
                <w:lang w:val="ru-RU"/>
              </w:rPr>
              <w:t>построенного</w:t>
            </w:r>
          </w:p>
          <w:p w14:paraId="7702EF3D" w14:textId="77777777" w:rsidR="00D0646E" w:rsidRPr="00C5593A" w:rsidRDefault="008F160B" w:rsidP="00D0646E">
            <w:pPr>
              <w:pStyle w:val="TableParagraph"/>
              <w:tabs>
                <w:tab w:val="left" w:pos="1674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C5593A">
              <w:rPr>
                <w:b/>
                <w:sz w:val="28"/>
                <w:lang w:val="ru-RU"/>
              </w:rPr>
              <w:t>проекта</w:t>
            </w:r>
          </w:p>
          <w:p w14:paraId="46A0EB39" w14:textId="77777777" w:rsidR="00D0646E" w:rsidRPr="006D66D4" w:rsidRDefault="008F160B" w:rsidP="00F35BE2">
            <w:pPr>
              <w:pStyle w:val="TableParagraph"/>
              <w:tabs>
                <w:tab w:val="left" w:pos="1674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C5593A">
              <w:rPr>
                <w:b/>
                <w:sz w:val="28"/>
                <w:lang w:val="ru-RU"/>
              </w:rPr>
              <w:t xml:space="preserve">Цель: </w:t>
            </w:r>
            <w:r w:rsidR="00F35BE2" w:rsidRPr="00C5593A">
              <w:rPr>
                <w:spacing w:val="-1"/>
                <w:sz w:val="28"/>
                <w:lang w:val="ru-RU"/>
              </w:rPr>
              <w:t>формировать у учащихся умения реализации новых знаний</w:t>
            </w:r>
          </w:p>
        </w:tc>
        <w:tc>
          <w:tcPr>
            <w:tcW w:w="2536" w:type="dxa"/>
          </w:tcPr>
          <w:p w14:paraId="266CD17C" w14:textId="77777777" w:rsidR="00D0646E" w:rsidRPr="006D66D4" w:rsidRDefault="008B6765" w:rsidP="008F160B">
            <w:pPr>
              <w:pStyle w:val="TableParagraph"/>
              <w:spacing w:line="320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Работа в парах</w:t>
            </w:r>
          </w:p>
        </w:tc>
        <w:tc>
          <w:tcPr>
            <w:tcW w:w="2598" w:type="dxa"/>
          </w:tcPr>
          <w:p w14:paraId="12449C76" w14:textId="2036B25D" w:rsidR="009313A0" w:rsidRDefault="009313A0" w:rsidP="00D0646E">
            <w:pPr>
              <w:pStyle w:val="TableParagraph"/>
              <w:spacing w:line="326" w:lineRule="exact"/>
              <w:ind w:left="0" w:right="3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Просматривают пример составления диалога, смотрят видео. </w:t>
            </w:r>
            <w:hyperlink r:id="rId7" w:history="1">
              <w:r w:rsidRPr="00007FD3">
                <w:rPr>
                  <w:rStyle w:val="a5"/>
                  <w:sz w:val="28"/>
                  <w:lang w:val="ru-RU"/>
                </w:rPr>
                <w:t>https://resh.edu.ru/subject/lesson/5079/main/145557/</w:t>
              </w:r>
            </w:hyperlink>
            <w:r>
              <w:rPr>
                <w:sz w:val="28"/>
                <w:lang w:val="ru-RU"/>
              </w:rPr>
              <w:t xml:space="preserve"> </w:t>
            </w:r>
          </w:p>
          <w:p w14:paraId="6D6561A4" w14:textId="17E8364E" w:rsidR="009313A0" w:rsidRDefault="009313A0" w:rsidP="00D0646E">
            <w:pPr>
              <w:pStyle w:val="TableParagraph"/>
              <w:spacing w:line="326" w:lineRule="exact"/>
              <w:ind w:left="0" w:right="307"/>
              <w:rPr>
                <w:sz w:val="28"/>
              </w:rPr>
            </w:pPr>
            <w:r>
              <w:rPr>
                <w:sz w:val="28"/>
                <w:lang w:val="ru-RU"/>
              </w:rPr>
              <w:t>РЭШ.Урок.</w:t>
            </w:r>
            <w:proofErr w:type="gramStart"/>
            <w:r>
              <w:rPr>
                <w:sz w:val="28"/>
                <w:lang w:val="ru-RU"/>
              </w:rPr>
              <w:t>13.</w:t>
            </w:r>
            <w:r>
              <w:rPr>
                <w:sz w:val="28"/>
              </w:rPr>
              <w:t>My</w:t>
            </w:r>
            <w:proofErr w:type="gramEnd"/>
            <w:r>
              <w:rPr>
                <w:sz w:val="28"/>
              </w:rPr>
              <w:t xml:space="preserve"> Toys!</w:t>
            </w:r>
          </w:p>
          <w:p w14:paraId="10FE7201" w14:textId="77777777" w:rsidR="009313A0" w:rsidRPr="009313A0" w:rsidRDefault="009313A0" w:rsidP="00D0646E">
            <w:pPr>
              <w:pStyle w:val="TableParagraph"/>
              <w:spacing w:line="326" w:lineRule="exact"/>
              <w:ind w:left="0" w:right="307"/>
              <w:rPr>
                <w:sz w:val="28"/>
              </w:rPr>
            </w:pPr>
          </w:p>
          <w:p w14:paraId="2CA7A99B" w14:textId="061FEFF1" w:rsidR="00F23A05" w:rsidRPr="00F23A05" w:rsidRDefault="008B6765" w:rsidP="00D0646E">
            <w:pPr>
              <w:pStyle w:val="TableParagraph"/>
              <w:spacing w:line="326" w:lineRule="exact"/>
              <w:ind w:left="0" w:right="307"/>
              <w:rPr>
                <w:sz w:val="28"/>
              </w:rPr>
            </w:pPr>
            <w:r w:rsidRPr="008B6765">
              <w:rPr>
                <w:sz w:val="28"/>
                <w:lang w:val="ru-RU"/>
              </w:rPr>
              <w:t xml:space="preserve">Организует работу в парах – </w:t>
            </w:r>
            <w:r w:rsidRPr="008B6765">
              <w:rPr>
                <w:sz w:val="28"/>
                <w:lang w:val="ru-RU"/>
              </w:rPr>
              <w:lastRenderedPageBreak/>
              <w:t xml:space="preserve">составление диалогической речи. </w:t>
            </w:r>
            <w:r w:rsidRPr="008B6765">
              <w:rPr>
                <w:sz w:val="28"/>
              </w:rPr>
              <w:t>«</w:t>
            </w:r>
            <w:r w:rsidR="00F23A05" w:rsidRPr="00F23A05">
              <w:rPr>
                <w:sz w:val="28"/>
              </w:rPr>
              <w:t xml:space="preserve"> Now make up a dialogue about the </w:t>
            </w:r>
            <w:r w:rsidR="00C5593A">
              <w:rPr>
                <w:sz w:val="28"/>
              </w:rPr>
              <w:t>toy</w:t>
            </w:r>
            <w:r w:rsidR="00F23A05">
              <w:rPr>
                <w:sz w:val="28"/>
              </w:rPr>
              <w:t>.</w:t>
            </w:r>
            <w:r w:rsidR="00F23A05" w:rsidRPr="00F23A05">
              <w:rPr>
                <w:rFonts w:asciiTheme="minorHAnsi" w:eastAsiaTheme="minorHAnsi" w:hAnsiTheme="minorHAnsi" w:cstheme="minorBidi"/>
                <w:color w:val="FF0000"/>
                <w:sz w:val="28"/>
              </w:rPr>
              <w:t xml:space="preserve"> </w:t>
            </w:r>
            <w:r w:rsidR="00F23A05" w:rsidRPr="00F23A05">
              <w:rPr>
                <w:sz w:val="28"/>
              </w:rPr>
              <w:t xml:space="preserve">You can use words that are in the textbook and that you remembered in the </w:t>
            </w:r>
            <w:proofErr w:type="gramStart"/>
            <w:r w:rsidR="00F23A05" w:rsidRPr="00F23A05">
              <w:rPr>
                <w:sz w:val="28"/>
              </w:rPr>
              <w:t>lesson.»</w:t>
            </w:r>
            <w:proofErr w:type="gramEnd"/>
          </w:p>
          <w:p w14:paraId="37AD4B7A" w14:textId="7A74A5BA" w:rsidR="00D0646E" w:rsidRPr="008B6765" w:rsidRDefault="008B6765" w:rsidP="00D0646E">
            <w:pPr>
              <w:pStyle w:val="TableParagraph"/>
              <w:spacing w:line="326" w:lineRule="exact"/>
              <w:ind w:left="0" w:right="307"/>
              <w:rPr>
                <w:sz w:val="28"/>
                <w:lang w:val="ru-RU"/>
              </w:rPr>
            </w:pPr>
            <w:r w:rsidRPr="00B46BAA">
              <w:rPr>
                <w:sz w:val="28"/>
                <w:lang w:val="ru-RU"/>
              </w:rPr>
              <w:br/>
            </w:r>
            <w:r w:rsidRPr="008B6765">
              <w:rPr>
                <w:sz w:val="28"/>
                <w:lang w:val="ru-RU"/>
              </w:rPr>
              <w:t>Подходит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8B6765">
              <w:rPr>
                <w:sz w:val="28"/>
                <w:lang w:val="ru-RU"/>
              </w:rPr>
              <w:t>к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8B6765">
              <w:rPr>
                <w:sz w:val="28"/>
                <w:lang w:val="ru-RU"/>
              </w:rPr>
              <w:t>каждой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8B6765">
              <w:rPr>
                <w:sz w:val="28"/>
                <w:lang w:val="ru-RU"/>
              </w:rPr>
              <w:t>паре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8B6765">
              <w:rPr>
                <w:sz w:val="28"/>
                <w:lang w:val="ru-RU"/>
              </w:rPr>
              <w:t>и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8B6765">
              <w:rPr>
                <w:sz w:val="28"/>
                <w:lang w:val="ru-RU"/>
              </w:rPr>
              <w:t>слушает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8B6765">
              <w:rPr>
                <w:sz w:val="28"/>
                <w:lang w:val="ru-RU"/>
              </w:rPr>
              <w:t>их</w:t>
            </w:r>
            <w:r w:rsidRPr="007853DC">
              <w:rPr>
                <w:sz w:val="28"/>
                <w:lang w:val="ru-RU"/>
              </w:rPr>
              <w:t xml:space="preserve"> </w:t>
            </w:r>
            <w:r w:rsidRPr="008B6765">
              <w:rPr>
                <w:sz w:val="28"/>
                <w:lang w:val="ru-RU"/>
              </w:rPr>
              <w:t>диалог</w:t>
            </w:r>
            <w:r w:rsidRPr="007853DC">
              <w:rPr>
                <w:sz w:val="28"/>
                <w:lang w:val="ru-RU"/>
              </w:rPr>
              <w:t xml:space="preserve">. </w:t>
            </w:r>
            <w:r w:rsidRPr="008B6765">
              <w:rPr>
                <w:sz w:val="28"/>
                <w:lang w:val="ru-RU"/>
              </w:rPr>
              <w:t>Исправляет ошибки и дает рекомендации.</w:t>
            </w:r>
          </w:p>
        </w:tc>
        <w:tc>
          <w:tcPr>
            <w:tcW w:w="2073" w:type="dxa"/>
          </w:tcPr>
          <w:p w14:paraId="0E356176" w14:textId="77777777" w:rsidR="00D0646E" w:rsidRPr="006D66D4" w:rsidRDefault="008B6765" w:rsidP="00F35BE2">
            <w:pPr>
              <w:pStyle w:val="TableParagraph"/>
              <w:tabs>
                <w:tab w:val="left" w:pos="1883"/>
              </w:tabs>
              <w:ind w:left="0" w:right="1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Составляют диалог</w:t>
            </w:r>
          </w:p>
          <w:p w14:paraId="30E8B30D" w14:textId="77777777" w:rsidR="00D0646E" w:rsidRPr="006D66D4" w:rsidRDefault="00D0646E" w:rsidP="00D0646E">
            <w:pPr>
              <w:pStyle w:val="TableParagraph"/>
              <w:tabs>
                <w:tab w:val="left" w:pos="1883"/>
              </w:tabs>
              <w:ind w:right="100"/>
              <w:rPr>
                <w:sz w:val="28"/>
                <w:lang w:val="ru-RU"/>
              </w:rPr>
            </w:pPr>
          </w:p>
        </w:tc>
        <w:tc>
          <w:tcPr>
            <w:tcW w:w="2290" w:type="dxa"/>
          </w:tcPr>
          <w:p w14:paraId="6A29C2A0" w14:textId="77777777" w:rsidR="00D0646E" w:rsidRPr="006D66D4" w:rsidRDefault="008B6765" w:rsidP="008B6765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Парная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16" w:type="dxa"/>
          </w:tcPr>
          <w:p w14:paraId="5F1C6A36" w14:textId="77777777" w:rsidR="00D0646E" w:rsidRPr="006D66D4" w:rsidRDefault="008F160B" w:rsidP="008F160B">
            <w:pPr>
              <w:pStyle w:val="TableParagraph"/>
              <w:spacing w:before="3" w:line="301" w:lineRule="exact"/>
              <w:ind w:left="0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t>Р –прогнозировать ситуацию</w:t>
            </w:r>
          </w:p>
          <w:p w14:paraId="60237DA5" w14:textId="77777777" w:rsidR="00D0646E" w:rsidRPr="006D66D4" w:rsidRDefault="00D0646E" w:rsidP="008F160B">
            <w:pPr>
              <w:pStyle w:val="TableParagraph"/>
              <w:spacing w:before="3" w:line="301" w:lineRule="exact"/>
              <w:ind w:left="0"/>
              <w:rPr>
                <w:sz w:val="28"/>
                <w:lang w:val="ru-RU"/>
              </w:rPr>
            </w:pPr>
          </w:p>
          <w:p w14:paraId="4C980F96" w14:textId="77777777" w:rsidR="00D0646E" w:rsidRPr="006D66D4" w:rsidRDefault="008F160B" w:rsidP="008F160B">
            <w:pPr>
              <w:pStyle w:val="TableParagraph"/>
              <w:ind w:left="0" w:right="116"/>
              <w:rPr>
                <w:sz w:val="28"/>
                <w:lang w:val="ru-RU"/>
              </w:rPr>
            </w:pPr>
            <w:r w:rsidRPr="006D66D4">
              <w:rPr>
                <w:sz w:val="28"/>
                <w:lang w:val="ru-RU"/>
              </w:rPr>
              <w:t>Р – анализировать имеющуюся информацию</w:t>
            </w:r>
          </w:p>
          <w:p w14:paraId="009AD5DF" w14:textId="77777777" w:rsidR="00D0646E" w:rsidRPr="006D66D4" w:rsidRDefault="00D0646E" w:rsidP="008F160B">
            <w:pPr>
              <w:pStyle w:val="TableParagraph"/>
              <w:ind w:left="0" w:right="116"/>
              <w:rPr>
                <w:sz w:val="28"/>
                <w:lang w:val="ru-RU"/>
              </w:rPr>
            </w:pPr>
          </w:p>
          <w:p w14:paraId="4F0B8076" w14:textId="77777777" w:rsidR="00D0646E" w:rsidRPr="006D66D4" w:rsidRDefault="008F160B" w:rsidP="008F160B">
            <w:pPr>
              <w:pStyle w:val="TableParagraph"/>
              <w:ind w:left="0" w:right="608"/>
              <w:rPr>
                <w:sz w:val="27"/>
                <w:lang w:val="ru-RU"/>
              </w:rPr>
            </w:pPr>
            <w:r w:rsidRPr="006D66D4">
              <w:rPr>
                <w:sz w:val="27"/>
                <w:lang w:val="ru-RU"/>
              </w:rPr>
              <w:t xml:space="preserve">К </w:t>
            </w:r>
            <w:r w:rsidR="006D66D4">
              <w:rPr>
                <w:sz w:val="27"/>
                <w:lang w:val="ru-RU"/>
              </w:rPr>
              <w:t xml:space="preserve">–участвовать в </w:t>
            </w:r>
            <w:r w:rsidRPr="006D66D4">
              <w:rPr>
                <w:sz w:val="27"/>
                <w:lang w:val="ru-RU"/>
              </w:rPr>
              <w:t>беседе</w:t>
            </w:r>
          </w:p>
          <w:p w14:paraId="074C0E68" w14:textId="77777777" w:rsidR="004D454E" w:rsidRPr="006D66D4" w:rsidRDefault="004D454E" w:rsidP="008F160B">
            <w:pPr>
              <w:pStyle w:val="TableParagraph"/>
              <w:ind w:left="0" w:right="116"/>
              <w:rPr>
                <w:sz w:val="27"/>
                <w:lang w:val="ru-RU"/>
              </w:rPr>
            </w:pPr>
          </w:p>
          <w:p w14:paraId="0BD15B11" w14:textId="77777777" w:rsidR="004D454E" w:rsidRPr="00DF6BE3" w:rsidRDefault="008F160B" w:rsidP="008F160B">
            <w:pPr>
              <w:pStyle w:val="TableParagraph"/>
              <w:ind w:left="0" w:right="116"/>
              <w:rPr>
                <w:sz w:val="28"/>
                <w:lang w:val="ru-RU"/>
              </w:rPr>
            </w:pPr>
            <w:r w:rsidRPr="00DF6BE3">
              <w:rPr>
                <w:sz w:val="27"/>
                <w:lang w:val="ru-RU"/>
              </w:rPr>
              <w:t>К – выражать свое мнение</w:t>
            </w:r>
          </w:p>
        </w:tc>
        <w:tc>
          <w:tcPr>
            <w:tcW w:w="1700" w:type="dxa"/>
          </w:tcPr>
          <w:p w14:paraId="799F3FE3" w14:textId="77777777" w:rsidR="00D0646E" w:rsidRPr="006D66D4" w:rsidRDefault="008B6765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</w:t>
            </w:r>
            <w:r w:rsidR="008F160B" w:rsidRPr="006D66D4">
              <w:rPr>
                <w:sz w:val="28"/>
              </w:rPr>
              <w:t>еседа</w:t>
            </w:r>
            <w:proofErr w:type="spellEnd"/>
          </w:p>
          <w:p w14:paraId="6D62E7D1" w14:textId="77777777" w:rsidR="00D0646E" w:rsidRPr="006D66D4" w:rsidRDefault="00D0646E">
            <w:pPr>
              <w:pStyle w:val="TableParagraph"/>
              <w:ind w:left="0"/>
              <w:rPr>
                <w:sz w:val="28"/>
              </w:rPr>
            </w:pPr>
          </w:p>
        </w:tc>
      </w:tr>
      <w:tr w:rsidR="006623C4" w14:paraId="334CF024" w14:textId="77777777" w:rsidTr="009313A0">
        <w:trPr>
          <w:trHeight w:val="2399"/>
        </w:trPr>
        <w:tc>
          <w:tcPr>
            <w:tcW w:w="2411" w:type="dxa"/>
          </w:tcPr>
          <w:p w14:paraId="49AA64DD" w14:textId="77777777" w:rsidR="00D0646E" w:rsidRPr="009313A0" w:rsidRDefault="008F160B" w:rsidP="00A53C19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9313A0">
              <w:rPr>
                <w:b/>
                <w:sz w:val="28"/>
              </w:rPr>
              <w:t>VI</w:t>
            </w:r>
            <w:r w:rsidRPr="009313A0">
              <w:rPr>
                <w:b/>
                <w:sz w:val="28"/>
                <w:lang w:val="ru-RU"/>
              </w:rPr>
              <w:t>.</w:t>
            </w:r>
            <w:r w:rsidRPr="009313A0">
              <w:rPr>
                <w:b/>
                <w:sz w:val="28"/>
                <w:lang w:val="ru-RU"/>
              </w:rPr>
              <w:tab/>
              <w:t>Этап</w:t>
            </w:r>
          </w:p>
          <w:p w14:paraId="28EC441C" w14:textId="77777777" w:rsidR="00D0646E" w:rsidRPr="009313A0" w:rsidRDefault="008F160B" w:rsidP="00A53C19">
            <w:pPr>
              <w:pStyle w:val="TableParagraph"/>
              <w:tabs>
                <w:tab w:val="left" w:pos="2064"/>
              </w:tabs>
              <w:ind w:left="110" w:right="99"/>
              <w:rPr>
                <w:b/>
                <w:sz w:val="28"/>
                <w:lang w:val="ru-RU"/>
              </w:rPr>
            </w:pPr>
            <w:r w:rsidRPr="009313A0">
              <w:rPr>
                <w:b/>
                <w:sz w:val="28"/>
                <w:lang w:val="ru-RU"/>
              </w:rPr>
              <w:t>первичного</w:t>
            </w:r>
            <w:r w:rsidRPr="009313A0">
              <w:rPr>
                <w:b/>
                <w:spacing w:val="1"/>
                <w:sz w:val="28"/>
                <w:lang w:val="ru-RU"/>
              </w:rPr>
              <w:t xml:space="preserve"> </w:t>
            </w:r>
            <w:r w:rsidR="00260FD2" w:rsidRPr="009313A0">
              <w:rPr>
                <w:b/>
                <w:sz w:val="28"/>
                <w:lang w:val="ru-RU"/>
              </w:rPr>
              <w:t>закрепления</w:t>
            </w:r>
            <w:r w:rsidR="004954C1" w:rsidRPr="009313A0">
              <w:rPr>
                <w:b/>
                <w:sz w:val="28"/>
                <w:lang w:val="ru-RU"/>
              </w:rPr>
              <w:t xml:space="preserve"> </w:t>
            </w:r>
            <w:r w:rsidRPr="009313A0">
              <w:rPr>
                <w:b/>
                <w:spacing w:val="-1"/>
                <w:sz w:val="28"/>
                <w:lang w:val="ru-RU"/>
              </w:rPr>
              <w:t>(5</w:t>
            </w:r>
            <w:r w:rsidRPr="009313A0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9313A0">
              <w:rPr>
                <w:b/>
                <w:sz w:val="28"/>
                <w:lang w:val="ru-RU"/>
              </w:rPr>
              <w:t>мин)</w:t>
            </w:r>
          </w:p>
          <w:p w14:paraId="0AFDA723" w14:textId="77777777" w:rsidR="00D0646E" w:rsidRPr="003F1667" w:rsidRDefault="008F160B" w:rsidP="00990814">
            <w:pPr>
              <w:pStyle w:val="TableParagraph"/>
              <w:spacing w:before="3"/>
              <w:ind w:left="110" w:right="96"/>
              <w:jc w:val="both"/>
              <w:rPr>
                <w:sz w:val="28"/>
                <w:lang w:val="ru-RU"/>
              </w:rPr>
            </w:pPr>
            <w:r w:rsidRPr="009313A0">
              <w:rPr>
                <w:b/>
                <w:sz w:val="28"/>
                <w:lang w:val="ru-RU"/>
              </w:rPr>
              <w:t>Цель</w:t>
            </w:r>
            <w:r w:rsidRPr="009313A0">
              <w:rPr>
                <w:sz w:val="28"/>
                <w:lang w:val="ru-RU"/>
              </w:rPr>
              <w:t>:</w:t>
            </w:r>
            <w:r w:rsidRPr="009313A0">
              <w:rPr>
                <w:spacing w:val="1"/>
                <w:sz w:val="28"/>
                <w:lang w:val="ru-RU"/>
              </w:rPr>
              <w:t xml:space="preserve"> </w:t>
            </w:r>
            <w:r w:rsidR="00990814" w:rsidRPr="009313A0">
              <w:rPr>
                <w:sz w:val="28"/>
                <w:lang w:val="ru-RU"/>
              </w:rPr>
              <w:t>актуализировать навыки самостоятельной речевой деятельности.</w:t>
            </w:r>
            <w:r w:rsidR="00990814" w:rsidRPr="003F1667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536" w:type="dxa"/>
          </w:tcPr>
          <w:p w14:paraId="4001AFB3" w14:textId="77777777" w:rsidR="00D0646E" w:rsidRPr="003824D9" w:rsidRDefault="003824D9" w:rsidP="00990814">
            <w:pPr>
              <w:pStyle w:val="TableParagraph"/>
              <w:ind w:left="0" w:right="153"/>
              <w:rPr>
                <w:sz w:val="28"/>
                <w:lang w:val="ru-RU"/>
              </w:rPr>
            </w:pPr>
            <w:r w:rsidRPr="003824D9">
              <w:rPr>
                <w:sz w:val="28"/>
                <w:lang w:val="ru-RU"/>
              </w:rPr>
              <w:t>Работа с картинками и словами</w:t>
            </w:r>
          </w:p>
        </w:tc>
        <w:tc>
          <w:tcPr>
            <w:tcW w:w="2598" w:type="dxa"/>
          </w:tcPr>
          <w:p w14:paraId="1BBE3288" w14:textId="77777777" w:rsidR="003824D9" w:rsidRDefault="003824D9" w:rsidP="00F35BE2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Организует индивидуальную работу по карточкам.</w:t>
            </w:r>
          </w:p>
          <w:p w14:paraId="6AA55057" w14:textId="327DC51F" w:rsidR="003824D9" w:rsidRDefault="003824D9" w:rsidP="00F35BE2">
            <w:pPr>
              <w:pStyle w:val="TableParagraph"/>
              <w:spacing w:line="326" w:lineRule="exact"/>
              <w:ind w:left="0"/>
              <w:rPr>
                <w:sz w:val="28"/>
                <w:lang w:val="ru-RU"/>
              </w:rPr>
            </w:pPr>
          </w:p>
          <w:p w14:paraId="064F56F1" w14:textId="50EDD048" w:rsidR="00F23A05" w:rsidRDefault="00F23A05" w:rsidP="00F35BE2">
            <w:pPr>
              <w:pStyle w:val="TableParagraph"/>
              <w:spacing w:line="326" w:lineRule="exact"/>
              <w:ind w:left="0"/>
              <w:rPr>
                <w:sz w:val="28"/>
              </w:rPr>
            </w:pPr>
          </w:p>
          <w:p w14:paraId="44B47184" w14:textId="77777777" w:rsidR="009313A0" w:rsidRDefault="009313A0" w:rsidP="003824D9">
            <w:pPr>
              <w:pStyle w:val="TableParagraph"/>
              <w:spacing w:line="326" w:lineRule="exact"/>
              <w:ind w:left="0"/>
              <w:rPr>
                <w:sz w:val="28"/>
              </w:rPr>
            </w:pPr>
          </w:p>
          <w:p w14:paraId="46672F05" w14:textId="5187E9F9" w:rsidR="009313A0" w:rsidRDefault="009313A0" w:rsidP="003824D9">
            <w:pPr>
              <w:pStyle w:val="TableParagraph"/>
              <w:spacing w:line="326" w:lineRule="exact"/>
              <w:ind w:left="0"/>
              <w:rPr>
                <w:sz w:val="28"/>
              </w:rPr>
            </w:pPr>
          </w:p>
          <w:p w14:paraId="7B71E475" w14:textId="2C5F453F" w:rsidR="009313A0" w:rsidRDefault="009313A0" w:rsidP="003824D9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DF05894" wp14:editId="5DE7A2CF">
                  <wp:extent cx="1303020" cy="91936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134" cy="92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A772E" w14:textId="7F83B98A" w:rsidR="003824D9" w:rsidRPr="003824D9" w:rsidRDefault="009313A0" w:rsidP="003824D9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proofErr w:type="gramStart"/>
            <w:r w:rsidRPr="009313A0">
              <w:rPr>
                <w:sz w:val="28"/>
              </w:rPr>
              <w:t>Guys,</w:t>
            </w:r>
            <w:proofErr w:type="gramEnd"/>
            <w:r w:rsidRPr="009313A0">
              <w:rPr>
                <w:sz w:val="28"/>
              </w:rPr>
              <w:t xml:space="preserve"> let's help Larry and Lulu. Complete the task on your cards. You need to mark the statement as true or false.</w:t>
            </w:r>
          </w:p>
        </w:tc>
        <w:tc>
          <w:tcPr>
            <w:tcW w:w="2073" w:type="dxa"/>
          </w:tcPr>
          <w:p w14:paraId="542AE731" w14:textId="77777777" w:rsidR="00D0646E" w:rsidRPr="003824D9" w:rsidRDefault="003824D9" w:rsidP="003824D9">
            <w:pPr>
              <w:pStyle w:val="TableParagraph"/>
              <w:spacing w:before="2" w:line="301" w:lineRule="exact"/>
              <w:ind w:left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Работа в тетради.</w:t>
            </w:r>
          </w:p>
        </w:tc>
        <w:tc>
          <w:tcPr>
            <w:tcW w:w="2290" w:type="dxa"/>
          </w:tcPr>
          <w:p w14:paraId="0CF42795" w14:textId="77777777" w:rsidR="00D0646E" w:rsidRPr="003824D9" w:rsidRDefault="003824D9" w:rsidP="003F1667">
            <w:pPr>
              <w:pStyle w:val="TableParagraph"/>
              <w:ind w:left="0" w:right="52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Индивидуальная работа</w:t>
            </w:r>
          </w:p>
        </w:tc>
        <w:tc>
          <w:tcPr>
            <w:tcW w:w="2416" w:type="dxa"/>
          </w:tcPr>
          <w:p w14:paraId="0D9F3E5F" w14:textId="77777777" w:rsidR="00D0646E" w:rsidRPr="003F1667" w:rsidRDefault="008F160B" w:rsidP="003F1667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К – участвовать в </w:t>
            </w:r>
            <w:r w:rsidR="004D454E" w:rsidRPr="003F1667">
              <w:rPr>
                <w:sz w:val="28"/>
                <w:lang w:val="ru-RU"/>
              </w:rPr>
              <w:t>парной</w:t>
            </w:r>
            <w:r w:rsidRPr="003F1667">
              <w:rPr>
                <w:sz w:val="28"/>
                <w:lang w:val="ru-RU"/>
              </w:rPr>
              <w:t xml:space="preserve"> беседе</w:t>
            </w:r>
          </w:p>
          <w:p w14:paraId="312881AD" w14:textId="77777777" w:rsidR="00D0646E" w:rsidRPr="003F1667" w:rsidRDefault="00D0646E" w:rsidP="003F1667">
            <w:pPr>
              <w:pStyle w:val="TableParagraph"/>
              <w:ind w:left="105"/>
              <w:rPr>
                <w:sz w:val="28"/>
                <w:lang w:val="ru-RU"/>
              </w:rPr>
            </w:pPr>
          </w:p>
          <w:p w14:paraId="7A03A867" w14:textId="77777777" w:rsidR="00D0646E" w:rsidRPr="003F1667" w:rsidRDefault="008F160B" w:rsidP="003F1667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П – употреблять </w:t>
            </w:r>
            <w:r w:rsidR="004D454E" w:rsidRPr="003F1667">
              <w:rPr>
                <w:sz w:val="28"/>
                <w:lang w:val="ru-RU"/>
              </w:rPr>
              <w:t>изученный материал в речи</w:t>
            </w:r>
          </w:p>
          <w:p w14:paraId="79608075" w14:textId="77777777" w:rsidR="004D454E" w:rsidRPr="003F1667" w:rsidRDefault="004D454E" w:rsidP="003F1667">
            <w:pPr>
              <w:pStyle w:val="TableParagraph"/>
              <w:ind w:left="105"/>
              <w:rPr>
                <w:sz w:val="28"/>
                <w:lang w:val="ru-RU"/>
              </w:rPr>
            </w:pPr>
          </w:p>
          <w:p w14:paraId="062D1140" w14:textId="77777777" w:rsidR="004D454E" w:rsidRPr="003F1667" w:rsidRDefault="008F160B" w:rsidP="003F1667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К – уметь организовывать диалогическую речь</w:t>
            </w:r>
          </w:p>
        </w:tc>
        <w:tc>
          <w:tcPr>
            <w:tcW w:w="1700" w:type="dxa"/>
          </w:tcPr>
          <w:p w14:paraId="09FB8AC3" w14:textId="77777777" w:rsidR="00D0646E" w:rsidRDefault="008F160B" w:rsidP="00A53C19">
            <w:pPr>
              <w:pStyle w:val="TableParagraph"/>
              <w:ind w:left="105" w:right="199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Вопросно</w:t>
            </w:r>
            <w:proofErr w:type="spellEnd"/>
            <w:r w:rsidRPr="00D0646E">
              <w:rPr>
                <w:spacing w:val="-15"/>
                <w:sz w:val="28"/>
              </w:rPr>
              <w:t xml:space="preserve"> </w:t>
            </w:r>
            <w:r w:rsidRPr="00D0646E">
              <w:rPr>
                <w:sz w:val="28"/>
              </w:rPr>
              <w:t>–</w:t>
            </w:r>
            <w:r w:rsidRPr="00D0646E">
              <w:rPr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ответная</w:t>
            </w:r>
            <w:proofErr w:type="spellEnd"/>
            <w:r w:rsidRPr="00D0646E">
              <w:rPr>
                <w:spacing w:val="1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форма</w:t>
            </w:r>
            <w:proofErr w:type="spellEnd"/>
            <w:r w:rsidR="00990814">
              <w:rPr>
                <w:sz w:val="28"/>
              </w:rPr>
              <w:t xml:space="preserve">, </w:t>
            </w:r>
            <w:proofErr w:type="spellStart"/>
            <w:r w:rsidR="00990814">
              <w:rPr>
                <w:sz w:val="28"/>
              </w:rPr>
              <w:t>беседа</w:t>
            </w:r>
            <w:proofErr w:type="spellEnd"/>
          </w:p>
          <w:p w14:paraId="12070B66" w14:textId="77777777" w:rsidR="00D0646E" w:rsidRPr="00D0646E" w:rsidRDefault="00D0646E" w:rsidP="00A53C19">
            <w:pPr>
              <w:pStyle w:val="TableParagraph"/>
              <w:ind w:left="105" w:right="199"/>
              <w:rPr>
                <w:sz w:val="28"/>
              </w:rPr>
            </w:pPr>
          </w:p>
        </w:tc>
      </w:tr>
      <w:tr w:rsidR="006623C4" w14:paraId="6FC243C3" w14:textId="77777777" w:rsidTr="009313A0">
        <w:trPr>
          <w:trHeight w:val="415"/>
        </w:trPr>
        <w:tc>
          <w:tcPr>
            <w:tcW w:w="2411" w:type="dxa"/>
          </w:tcPr>
          <w:p w14:paraId="29A575BD" w14:textId="77777777" w:rsidR="00D0646E" w:rsidRPr="00AC4523" w:rsidRDefault="008F160B" w:rsidP="00990814">
            <w:pPr>
              <w:pStyle w:val="TableParagraph"/>
              <w:tabs>
                <w:tab w:val="left" w:pos="1120"/>
                <w:tab w:val="left" w:pos="1680"/>
                <w:tab w:val="left" w:pos="2150"/>
              </w:tabs>
              <w:ind w:left="110" w:right="91"/>
              <w:rPr>
                <w:sz w:val="28"/>
                <w:highlight w:val="yellow"/>
                <w:lang w:val="ru-RU"/>
              </w:rPr>
            </w:pPr>
            <w:r w:rsidRPr="00C5593A">
              <w:rPr>
                <w:b/>
                <w:sz w:val="28"/>
              </w:rPr>
              <w:lastRenderedPageBreak/>
              <w:t>VII</w:t>
            </w:r>
            <w:r w:rsidRPr="00C5593A">
              <w:rPr>
                <w:b/>
                <w:sz w:val="28"/>
                <w:lang w:val="ru-RU"/>
              </w:rPr>
              <w:t>.</w:t>
            </w:r>
            <w:r w:rsidRPr="00C5593A">
              <w:rPr>
                <w:b/>
                <w:sz w:val="28"/>
                <w:lang w:val="ru-RU"/>
              </w:rPr>
              <w:tab/>
            </w:r>
            <w:r w:rsidRPr="00C5593A">
              <w:rPr>
                <w:b/>
                <w:sz w:val="28"/>
                <w:lang w:val="ru-RU"/>
              </w:rPr>
              <w:tab/>
            </w:r>
            <w:r w:rsidRPr="00C5593A">
              <w:rPr>
                <w:b/>
                <w:spacing w:val="-2"/>
                <w:sz w:val="28"/>
                <w:lang w:val="ru-RU"/>
              </w:rPr>
              <w:t>Этап</w:t>
            </w:r>
            <w:r w:rsidRPr="00C5593A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C5593A">
              <w:rPr>
                <w:b/>
                <w:sz w:val="28"/>
                <w:lang w:val="ru-RU"/>
              </w:rPr>
              <w:t>самостоятельной</w:t>
            </w:r>
            <w:r w:rsidRPr="00C5593A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C5593A">
              <w:rPr>
                <w:b/>
                <w:sz w:val="28"/>
                <w:lang w:val="ru-RU"/>
              </w:rPr>
              <w:t>работы (5 мин)</w:t>
            </w:r>
            <w:r w:rsidRPr="00C5593A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C5593A">
              <w:rPr>
                <w:b/>
                <w:sz w:val="28"/>
                <w:lang w:val="ru-RU"/>
              </w:rPr>
              <w:t>Цель:</w:t>
            </w:r>
            <w:r w:rsidRPr="00C5593A">
              <w:rPr>
                <w:b/>
                <w:sz w:val="28"/>
                <w:lang w:val="ru-RU"/>
              </w:rPr>
              <w:tab/>
            </w:r>
            <w:r w:rsidRPr="00C5593A">
              <w:rPr>
                <w:sz w:val="28"/>
                <w:lang w:val="ru-RU"/>
              </w:rPr>
              <w:t>закрепить</w:t>
            </w:r>
            <w:r w:rsidRPr="00C5593A">
              <w:rPr>
                <w:spacing w:val="-67"/>
                <w:sz w:val="28"/>
                <w:lang w:val="ru-RU"/>
              </w:rPr>
              <w:t xml:space="preserve"> </w:t>
            </w:r>
            <w:r w:rsidR="00990814" w:rsidRPr="00C5593A">
              <w:rPr>
                <w:sz w:val="28"/>
                <w:lang w:val="ru-RU"/>
              </w:rPr>
              <w:t xml:space="preserve">употребление в речи грамматического правила </w:t>
            </w:r>
          </w:p>
        </w:tc>
        <w:tc>
          <w:tcPr>
            <w:tcW w:w="2536" w:type="dxa"/>
          </w:tcPr>
          <w:p w14:paraId="4BA29346" w14:textId="77777777" w:rsidR="00D0646E" w:rsidRPr="003B19AD" w:rsidRDefault="003B19AD" w:rsidP="003F1667">
            <w:pPr>
              <w:pStyle w:val="TableParagraph"/>
              <w:ind w:left="0" w:right="908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Работа в парах</w:t>
            </w:r>
          </w:p>
        </w:tc>
        <w:tc>
          <w:tcPr>
            <w:tcW w:w="2598" w:type="dxa"/>
          </w:tcPr>
          <w:p w14:paraId="48F6A879" w14:textId="54A700B4" w:rsidR="0070747E" w:rsidRDefault="0070747E" w:rsidP="0070747E">
            <w:pPr>
              <w:pStyle w:val="TableParagraph"/>
              <w:ind w:left="0" w:righ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 столах карточки со словами. Детям нужно найти новую лексику по теме </w:t>
            </w:r>
            <w:r w:rsidR="009313A0">
              <w:rPr>
                <w:sz w:val="28"/>
                <w:lang w:val="ru-RU"/>
              </w:rPr>
              <w:t>игрушки</w:t>
            </w:r>
            <w:r>
              <w:rPr>
                <w:sz w:val="28"/>
                <w:lang w:val="ru-RU"/>
              </w:rPr>
              <w:t>.</w:t>
            </w:r>
          </w:p>
          <w:p w14:paraId="412A5ADA" w14:textId="0AC8034C" w:rsidR="0070747E" w:rsidRPr="0070747E" w:rsidRDefault="0070747E" w:rsidP="0070747E">
            <w:pPr>
              <w:pStyle w:val="TableParagraph"/>
              <w:ind w:left="0" w:right="112"/>
              <w:rPr>
                <w:sz w:val="28"/>
              </w:rPr>
            </w:pPr>
            <w:r w:rsidRPr="0070747E">
              <w:rPr>
                <w:sz w:val="28"/>
              </w:rPr>
              <w:t>«You have cards on your desk. Find the words on the topic "</w:t>
            </w:r>
            <w:r w:rsidR="00C5593A">
              <w:rPr>
                <w:sz w:val="28"/>
              </w:rPr>
              <w:t>toy</w:t>
            </w:r>
            <w:r w:rsidRPr="0070747E">
              <w:rPr>
                <w:sz w:val="28"/>
              </w:rPr>
              <w:t xml:space="preserve">" and circle </w:t>
            </w:r>
            <w:proofErr w:type="gramStart"/>
            <w:r w:rsidRPr="0070747E">
              <w:rPr>
                <w:sz w:val="28"/>
              </w:rPr>
              <w:t>them.»</w:t>
            </w:r>
            <w:proofErr w:type="gramEnd"/>
          </w:p>
          <w:p w14:paraId="585B7DD1" w14:textId="77777777" w:rsidR="0070747E" w:rsidRPr="007853DC" w:rsidRDefault="0070747E" w:rsidP="003B19AD">
            <w:pPr>
              <w:pStyle w:val="TableParagraph"/>
              <w:ind w:right="112"/>
              <w:rPr>
                <w:sz w:val="28"/>
              </w:rPr>
            </w:pPr>
          </w:p>
          <w:p w14:paraId="5C5D1B22" w14:textId="77777777" w:rsidR="0070747E" w:rsidRDefault="0070747E" w:rsidP="003B19AD">
            <w:pPr>
              <w:pStyle w:val="TableParagraph"/>
              <w:ind w:right="112"/>
              <w:rPr>
                <w:sz w:val="28"/>
                <w:lang w:val="ru-RU"/>
              </w:rPr>
            </w:pPr>
            <w:proofErr w:type="spellStart"/>
            <w:r w:rsidRPr="0070747E">
              <w:rPr>
                <w:sz w:val="28"/>
                <w:lang w:val="ru-RU"/>
              </w:rPr>
              <w:t>Finished</w:t>
            </w:r>
            <w:proofErr w:type="spellEnd"/>
            <w:r w:rsidRPr="0070747E">
              <w:rPr>
                <w:sz w:val="28"/>
                <w:lang w:val="ru-RU"/>
              </w:rPr>
              <w:t>?</w:t>
            </w:r>
          </w:p>
          <w:p w14:paraId="1BE47921" w14:textId="7AE6BFC4" w:rsidR="0070747E" w:rsidRPr="00B46BAA" w:rsidRDefault="0070747E" w:rsidP="0070747E">
            <w:pPr>
              <w:pStyle w:val="TableParagraph"/>
              <w:ind w:left="0" w:right="112"/>
              <w:rPr>
                <w:sz w:val="28"/>
                <w:lang w:val="ru-RU"/>
              </w:rPr>
            </w:pPr>
            <w:r w:rsidRPr="00B46BAA">
              <w:rPr>
                <w:sz w:val="28"/>
                <w:lang w:val="ru-RU"/>
              </w:rPr>
              <w:t xml:space="preserve"> </w:t>
            </w:r>
            <w:r w:rsidRPr="0070747E">
              <w:rPr>
                <w:sz w:val="28"/>
              </w:rPr>
              <w:t>Let</w:t>
            </w:r>
            <w:r w:rsidRPr="00B46BAA">
              <w:rPr>
                <w:sz w:val="28"/>
                <w:lang w:val="ru-RU"/>
              </w:rPr>
              <w:t>'</w:t>
            </w:r>
            <w:r w:rsidRPr="0070747E">
              <w:rPr>
                <w:sz w:val="28"/>
              </w:rPr>
              <w:t>s</w:t>
            </w:r>
            <w:r w:rsidRPr="00B46BAA">
              <w:rPr>
                <w:sz w:val="28"/>
                <w:lang w:val="ru-RU"/>
              </w:rPr>
              <w:t xml:space="preserve"> </w:t>
            </w:r>
            <w:r w:rsidRPr="0070747E">
              <w:rPr>
                <w:sz w:val="28"/>
              </w:rPr>
              <w:t>check</w:t>
            </w:r>
            <w:r w:rsidRPr="00B46BAA">
              <w:rPr>
                <w:sz w:val="28"/>
                <w:lang w:val="ru-RU"/>
              </w:rPr>
              <w:t xml:space="preserve"> </w:t>
            </w:r>
            <w:r w:rsidRPr="0070747E">
              <w:rPr>
                <w:sz w:val="28"/>
              </w:rPr>
              <w:t>it</w:t>
            </w:r>
            <w:r w:rsidRPr="00B46BAA">
              <w:rPr>
                <w:sz w:val="28"/>
                <w:lang w:val="ru-RU"/>
              </w:rPr>
              <w:t xml:space="preserve"> </w:t>
            </w:r>
            <w:proofErr w:type="gramStart"/>
            <w:r w:rsidRPr="0070747E">
              <w:rPr>
                <w:sz w:val="28"/>
              </w:rPr>
              <w:t>out</w:t>
            </w:r>
            <w:proofErr w:type="gramEnd"/>
          </w:p>
          <w:p w14:paraId="2707B54A" w14:textId="77777777" w:rsidR="0070747E" w:rsidRPr="00B46BAA" w:rsidRDefault="0070747E" w:rsidP="003B19AD">
            <w:pPr>
              <w:pStyle w:val="TableParagraph"/>
              <w:ind w:right="112"/>
              <w:rPr>
                <w:sz w:val="28"/>
                <w:lang w:val="ru-RU"/>
              </w:rPr>
            </w:pPr>
          </w:p>
          <w:p w14:paraId="65832FD0" w14:textId="118A2E42" w:rsidR="004D454E" w:rsidRPr="003F1667" w:rsidRDefault="008F160B" w:rsidP="00744AAD">
            <w:pPr>
              <w:pStyle w:val="TableParagraph"/>
              <w:ind w:left="0" w:right="112"/>
              <w:rPr>
                <w:sz w:val="28"/>
                <w:lang w:val="ru-RU"/>
              </w:rPr>
            </w:pPr>
            <w:r w:rsidRPr="00C97DB9">
              <w:rPr>
                <w:color w:val="000000" w:themeColor="text1"/>
                <w:sz w:val="28"/>
                <w:lang w:val="ru-RU"/>
              </w:rPr>
              <w:t xml:space="preserve">Учитель </w:t>
            </w:r>
            <w:r w:rsidR="0070747E">
              <w:rPr>
                <w:color w:val="000000" w:themeColor="text1"/>
                <w:sz w:val="28"/>
                <w:lang w:val="ru-RU"/>
              </w:rPr>
              <w:t xml:space="preserve">контролирует процесс и выборочно оценивает </w:t>
            </w:r>
            <w:r w:rsidR="00744AAD">
              <w:rPr>
                <w:color w:val="000000" w:themeColor="text1"/>
                <w:sz w:val="28"/>
                <w:lang w:val="ru-RU"/>
              </w:rPr>
              <w:t xml:space="preserve">и исправляем </w:t>
            </w:r>
            <w:proofErr w:type="gramStart"/>
            <w:r w:rsidR="0070747E">
              <w:rPr>
                <w:color w:val="000000" w:themeColor="text1"/>
                <w:sz w:val="28"/>
                <w:lang w:val="ru-RU"/>
              </w:rPr>
              <w:t xml:space="preserve">деятельность </w:t>
            </w:r>
            <w:r w:rsidR="00744AAD">
              <w:rPr>
                <w:color w:val="000000" w:themeColor="text1"/>
                <w:sz w:val="28"/>
                <w:lang w:val="ru-RU"/>
              </w:rPr>
              <w:t>.</w:t>
            </w:r>
            <w:proofErr w:type="gramEnd"/>
          </w:p>
        </w:tc>
        <w:tc>
          <w:tcPr>
            <w:tcW w:w="2073" w:type="dxa"/>
          </w:tcPr>
          <w:p w14:paraId="0F8608FE" w14:textId="65726D77" w:rsidR="003824D9" w:rsidRDefault="00C5593A" w:rsidP="003F1667">
            <w:pPr>
              <w:pStyle w:val="TableParagraph"/>
              <w:tabs>
                <w:tab w:val="left" w:pos="2270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Повторяют название игрушек.</w:t>
            </w:r>
          </w:p>
          <w:p w14:paraId="71DE5122" w14:textId="77777777" w:rsidR="00C5593A" w:rsidRPr="00C5593A" w:rsidRDefault="00C5593A" w:rsidP="003F1667">
            <w:pPr>
              <w:pStyle w:val="TableParagraph"/>
              <w:tabs>
                <w:tab w:val="left" w:pos="2270"/>
              </w:tabs>
              <w:ind w:left="0"/>
              <w:rPr>
                <w:sz w:val="28"/>
                <w:lang w:val="ru-RU"/>
              </w:rPr>
            </w:pPr>
          </w:p>
          <w:p w14:paraId="2413C321" w14:textId="77777777" w:rsidR="003824D9" w:rsidRPr="003B19AD" w:rsidRDefault="003824D9" w:rsidP="003F1667">
            <w:pPr>
              <w:pStyle w:val="TableParagraph"/>
              <w:tabs>
                <w:tab w:val="left" w:pos="2270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Дети отвечают в паре.</w:t>
            </w:r>
          </w:p>
        </w:tc>
        <w:tc>
          <w:tcPr>
            <w:tcW w:w="2290" w:type="dxa"/>
          </w:tcPr>
          <w:p w14:paraId="25318E13" w14:textId="77777777" w:rsidR="00D0646E" w:rsidRPr="003B19AD" w:rsidRDefault="003824D9" w:rsidP="003F1667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Работа в парах.</w:t>
            </w:r>
          </w:p>
        </w:tc>
        <w:tc>
          <w:tcPr>
            <w:tcW w:w="2416" w:type="dxa"/>
          </w:tcPr>
          <w:p w14:paraId="79243482" w14:textId="77777777" w:rsidR="00D0646E" w:rsidRPr="003F1667" w:rsidRDefault="008F160B" w:rsidP="003F1667">
            <w:pPr>
              <w:pStyle w:val="TableParagraph"/>
              <w:spacing w:line="320" w:lineRule="exact"/>
              <w:ind w:left="0" w:right="457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К – </w:t>
            </w:r>
            <w:r w:rsidR="003824D9">
              <w:rPr>
                <w:sz w:val="28"/>
                <w:lang w:val="ru-RU"/>
              </w:rPr>
              <w:t>уметь работать в парах.</w:t>
            </w:r>
          </w:p>
          <w:p w14:paraId="7CFF559C" w14:textId="77777777" w:rsidR="00D0646E" w:rsidRPr="003F1667" w:rsidRDefault="00D0646E" w:rsidP="00D0646E">
            <w:pPr>
              <w:pStyle w:val="TableParagraph"/>
              <w:spacing w:line="320" w:lineRule="exact"/>
              <w:ind w:left="105" w:right="457"/>
              <w:rPr>
                <w:sz w:val="28"/>
                <w:lang w:val="ru-RU"/>
              </w:rPr>
            </w:pPr>
          </w:p>
          <w:p w14:paraId="6A844192" w14:textId="77777777" w:rsidR="00D0646E" w:rsidRPr="003F1667" w:rsidRDefault="008F160B" w:rsidP="003F1667">
            <w:pPr>
              <w:pStyle w:val="TableParagraph"/>
              <w:spacing w:line="320" w:lineRule="exact"/>
              <w:ind w:left="0" w:right="457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Р – оценивать и описывать </w:t>
            </w:r>
            <w:proofErr w:type="spellStart"/>
            <w:r w:rsidRPr="003F1667">
              <w:rPr>
                <w:sz w:val="28"/>
                <w:lang w:val="ru-RU"/>
              </w:rPr>
              <w:t>определеннуюситуацию</w:t>
            </w:r>
            <w:proofErr w:type="spellEnd"/>
          </w:p>
          <w:p w14:paraId="6ED480A3" w14:textId="77777777" w:rsidR="00D0646E" w:rsidRPr="003F1667" w:rsidRDefault="00D0646E" w:rsidP="00D0646E">
            <w:pPr>
              <w:pStyle w:val="TableParagraph"/>
              <w:spacing w:line="320" w:lineRule="exact"/>
              <w:ind w:left="105" w:right="457"/>
              <w:rPr>
                <w:sz w:val="28"/>
                <w:lang w:val="ru-RU"/>
              </w:rPr>
            </w:pPr>
          </w:p>
          <w:p w14:paraId="6957DE0E" w14:textId="77777777" w:rsidR="00D0646E" w:rsidRPr="003F1667" w:rsidRDefault="008F160B" w:rsidP="003F1667">
            <w:pPr>
              <w:pStyle w:val="TableParagraph"/>
              <w:spacing w:line="320" w:lineRule="exact"/>
              <w:ind w:left="0" w:right="457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использовать изученную лексику и грамматику в речи</w:t>
            </w:r>
          </w:p>
          <w:p w14:paraId="6AEEAE34" w14:textId="77777777" w:rsidR="004D454E" w:rsidRPr="003F1667" w:rsidRDefault="004D454E" w:rsidP="00D0646E">
            <w:pPr>
              <w:pStyle w:val="TableParagraph"/>
              <w:spacing w:line="320" w:lineRule="exact"/>
              <w:ind w:left="105" w:right="457"/>
              <w:rPr>
                <w:sz w:val="28"/>
                <w:lang w:val="ru-RU"/>
              </w:rPr>
            </w:pPr>
          </w:p>
          <w:p w14:paraId="619DE90A" w14:textId="77777777" w:rsidR="004D454E" w:rsidRPr="003F1667" w:rsidRDefault="008F160B" w:rsidP="003F1667">
            <w:pPr>
              <w:pStyle w:val="TableParagraph"/>
              <w:spacing w:line="320" w:lineRule="exact"/>
              <w:ind w:left="0" w:right="457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уметь извлекать необходимую информацию</w:t>
            </w:r>
          </w:p>
        </w:tc>
        <w:tc>
          <w:tcPr>
            <w:tcW w:w="1700" w:type="dxa"/>
          </w:tcPr>
          <w:p w14:paraId="0202110F" w14:textId="77777777" w:rsidR="00D0646E" w:rsidRDefault="003824D9" w:rsidP="003824D9">
            <w:pPr>
              <w:pStyle w:val="TableParagraph"/>
              <w:ind w:right="264"/>
              <w:rPr>
                <w:sz w:val="28"/>
              </w:rPr>
            </w:pPr>
            <w:proofErr w:type="spellStart"/>
            <w:r>
              <w:rPr>
                <w:sz w:val="28"/>
              </w:rPr>
              <w:t>В</w:t>
            </w:r>
            <w:r w:rsidR="008F160B">
              <w:rPr>
                <w:sz w:val="28"/>
              </w:rPr>
              <w:t>опросно</w:t>
            </w:r>
            <w:r w:rsidR="008F160B" w:rsidRPr="00D0646E">
              <w:rPr>
                <w:sz w:val="28"/>
              </w:rPr>
              <w:t>-ответная</w:t>
            </w:r>
            <w:proofErr w:type="spellEnd"/>
            <w:r w:rsidR="008F160B" w:rsidRPr="00D0646E">
              <w:rPr>
                <w:sz w:val="28"/>
              </w:rPr>
              <w:t xml:space="preserve"> </w:t>
            </w:r>
            <w:proofErr w:type="spellStart"/>
            <w:r w:rsidR="008F160B" w:rsidRPr="00D0646E">
              <w:rPr>
                <w:sz w:val="28"/>
              </w:rPr>
              <w:t>форма</w:t>
            </w:r>
            <w:proofErr w:type="spellEnd"/>
          </w:p>
          <w:p w14:paraId="2455198F" w14:textId="77777777" w:rsidR="00D0646E" w:rsidRPr="00D0646E" w:rsidRDefault="00D0646E" w:rsidP="00D0646E">
            <w:pPr>
              <w:pStyle w:val="TableParagraph"/>
              <w:ind w:left="105" w:right="264"/>
              <w:rPr>
                <w:sz w:val="28"/>
              </w:rPr>
            </w:pPr>
          </w:p>
        </w:tc>
      </w:tr>
      <w:tr w:rsidR="006623C4" w14:paraId="5089AE22" w14:textId="77777777" w:rsidTr="009313A0">
        <w:trPr>
          <w:trHeight w:val="2399"/>
        </w:trPr>
        <w:tc>
          <w:tcPr>
            <w:tcW w:w="2411" w:type="dxa"/>
          </w:tcPr>
          <w:p w14:paraId="0AAE8542" w14:textId="19ACFF18" w:rsidR="00FE3993" w:rsidRPr="003F1667" w:rsidRDefault="008F160B" w:rsidP="00FE3993">
            <w:pPr>
              <w:pStyle w:val="TableParagraph"/>
              <w:tabs>
                <w:tab w:val="left" w:pos="1680"/>
              </w:tabs>
              <w:ind w:left="110" w:right="9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VIII</w:t>
            </w:r>
            <w:r w:rsidRPr="003F1667">
              <w:rPr>
                <w:b/>
                <w:sz w:val="28"/>
                <w:lang w:val="ru-RU"/>
              </w:rPr>
              <w:t xml:space="preserve">. </w:t>
            </w:r>
            <w:r w:rsidR="00D0646E" w:rsidRPr="003F1667">
              <w:rPr>
                <w:b/>
                <w:spacing w:val="-2"/>
                <w:sz w:val="28"/>
                <w:lang w:val="ru-RU"/>
              </w:rPr>
              <w:t>Этап</w:t>
            </w:r>
            <w:r w:rsidR="00D0646E"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="00D0646E" w:rsidRPr="003F1667">
              <w:rPr>
                <w:b/>
                <w:sz w:val="28"/>
                <w:lang w:val="ru-RU"/>
              </w:rPr>
              <w:t>подведения итогов и объяснения домашнего задания</w:t>
            </w:r>
            <w:r w:rsidRPr="003F1667">
              <w:rPr>
                <w:b/>
                <w:sz w:val="28"/>
                <w:lang w:val="ru-RU"/>
              </w:rPr>
              <w:t xml:space="preserve"> (5</w:t>
            </w:r>
            <w:r w:rsidRPr="003F166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мин).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 </w:t>
            </w:r>
          </w:p>
          <w:p w14:paraId="643ADA5D" w14:textId="77777777" w:rsidR="00FE3993" w:rsidRPr="003F1667" w:rsidRDefault="008F160B" w:rsidP="00FE3993">
            <w:pPr>
              <w:pStyle w:val="TableParagraph"/>
              <w:tabs>
                <w:tab w:val="left" w:pos="1680"/>
              </w:tabs>
              <w:ind w:left="110" w:right="92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 xml:space="preserve">Цель: </w:t>
            </w:r>
            <w:r w:rsidRPr="003F1667">
              <w:rPr>
                <w:sz w:val="28"/>
                <w:lang w:val="ru-RU"/>
              </w:rPr>
              <w:t>п</w:t>
            </w:r>
            <w:r w:rsidRPr="003F1667">
              <w:rPr>
                <w:spacing w:val="-1"/>
                <w:sz w:val="28"/>
                <w:lang w:val="ru-RU"/>
              </w:rPr>
              <w:t xml:space="preserve">одвести итоги урока, узнать о трудностях, с которыми столкнулись </w:t>
            </w:r>
            <w:r w:rsidRPr="003F1667">
              <w:rPr>
                <w:spacing w:val="-1"/>
                <w:sz w:val="28"/>
                <w:lang w:val="ru-RU"/>
              </w:rPr>
              <w:lastRenderedPageBreak/>
              <w:t>ученики, обобщить полученные знания, дать домашнее задание</w:t>
            </w:r>
          </w:p>
        </w:tc>
        <w:tc>
          <w:tcPr>
            <w:tcW w:w="2536" w:type="dxa"/>
          </w:tcPr>
          <w:p w14:paraId="40D81420" w14:textId="77777777" w:rsidR="00D0646E" w:rsidRPr="00D0646E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lastRenderedPageBreak/>
              <w:t>Беседа</w:t>
            </w:r>
            <w:proofErr w:type="spellEnd"/>
            <w:r w:rsidRPr="00D0646E">
              <w:rPr>
                <w:sz w:val="28"/>
              </w:rPr>
              <w:t xml:space="preserve"> с </w:t>
            </w:r>
            <w:proofErr w:type="spellStart"/>
            <w:r w:rsidRPr="00D0646E">
              <w:rPr>
                <w:sz w:val="28"/>
              </w:rPr>
              <w:t>учителем</w:t>
            </w:r>
            <w:proofErr w:type="spellEnd"/>
          </w:p>
        </w:tc>
        <w:tc>
          <w:tcPr>
            <w:tcW w:w="2598" w:type="dxa"/>
          </w:tcPr>
          <w:p w14:paraId="3C88F082" w14:textId="7D1D546B" w:rsidR="004954C1" w:rsidRDefault="00C97DB9" w:rsidP="003F1667">
            <w:pPr>
              <w:pStyle w:val="TableParagraph"/>
              <w:ind w:left="0" w:right="178"/>
              <w:rPr>
                <w:sz w:val="28"/>
                <w:lang w:val="ru-RU"/>
              </w:rPr>
            </w:pPr>
            <w:r w:rsidRPr="00744AAD">
              <w:rPr>
                <w:color w:val="000000" w:themeColor="text1"/>
                <w:sz w:val="28"/>
                <w:lang w:val="ru-RU"/>
              </w:rPr>
              <w:t xml:space="preserve">Учитель выделяет трудности </w:t>
            </w:r>
            <w:proofErr w:type="gramStart"/>
            <w:r w:rsidRPr="00744AAD">
              <w:rPr>
                <w:color w:val="000000" w:themeColor="text1"/>
                <w:sz w:val="28"/>
                <w:lang w:val="ru-RU"/>
              </w:rPr>
              <w:t>учащихся</w:t>
            </w:r>
            <w:proofErr w:type="gramEnd"/>
            <w:r w:rsidRPr="00744AAD">
              <w:rPr>
                <w:color w:val="000000" w:themeColor="text1"/>
                <w:sz w:val="28"/>
                <w:lang w:val="ru-RU"/>
              </w:rPr>
              <w:t xml:space="preserve"> которые были во время урока</w:t>
            </w:r>
            <w:r w:rsidR="00744AAD">
              <w:rPr>
                <w:color w:val="000000" w:themeColor="text1"/>
                <w:sz w:val="28"/>
                <w:lang w:val="ru-RU"/>
              </w:rPr>
              <w:t xml:space="preserve">. </w:t>
            </w:r>
            <w:r w:rsidR="008F160B" w:rsidRPr="00744AAD">
              <w:rPr>
                <w:color w:val="000000" w:themeColor="text1"/>
                <w:sz w:val="28"/>
                <w:lang w:val="ru-RU"/>
              </w:rPr>
              <w:t>Узнает</w:t>
            </w:r>
            <w:r w:rsidR="008F160B" w:rsidRPr="003F1667">
              <w:rPr>
                <w:sz w:val="28"/>
                <w:lang w:val="ru-RU"/>
              </w:rPr>
              <w:t>, чему они научились в ходе урока.</w:t>
            </w:r>
          </w:p>
          <w:p w14:paraId="6C7F7FBE" w14:textId="62DD4AB9" w:rsidR="00D0646E" w:rsidRPr="00AC4523" w:rsidRDefault="00744AAD" w:rsidP="003F1667">
            <w:pPr>
              <w:pStyle w:val="TableParagraph"/>
              <w:ind w:left="0" w:right="178"/>
              <w:rPr>
                <w:color w:val="000000" w:themeColor="text1"/>
                <w:sz w:val="28"/>
                <w:lang w:val="ru-RU"/>
              </w:rPr>
            </w:pPr>
            <w:r w:rsidRPr="00744AAD">
              <w:rPr>
                <w:color w:val="000000" w:themeColor="text1"/>
                <w:sz w:val="28"/>
              </w:rPr>
              <w:t>Our</w:t>
            </w:r>
            <w:r w:rsidRPr="007853D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744AAD">
              <w:rPr>
                <w:color w:val="000000" w:themeColor="text1"/>
                <w:sz w:val="28"/>
              </w:rPr>
              <w:t>lesson</w:t>
            </w:r>
            <w:r w:rsidRPr="007853D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744AAD">
              <w:rPr>
                <w:color w:val="000000" w:themeColor="text1"/>
                <w:sz w:val="28"/>
              </w:rPr>
              <w:t>ends</w:t>
            </w:r>
            <w:r w:rsidRPr="007853DC">
              <w:rPr>
                <w:color w:val="000000" w:themeColor="text1"/>
                <w:sz w:val="28"/>
                <w:lang w:val="ru-RU"/>
              </w:rPr>
              <w:t xml:space="preserve">. </w:t>
            </w:r>
            <w:r w:rsidRPr="00744AAD">
              <w:rPr>
                <w:color w:val="000000" w:themeColor="text1"/>
                <w:sz w:val="28"/>
              </w:rPr>
              <w:t>Let's recap the results</w:t>
            </w:r>
            <w:r w:rsidR="00AC4523">
              <w:rPr>
                <w:color w:val="000000" w:themeColor="text1"/>
                <w:sz w:val="28"/>
                <w:lang w:val="ru-RU"/>
              </w:rPr>
              <w:t>.</w:t>
            </w:r>
          </w:p>
          <w:p w14:paraId="72549807" w14:textId="77777777" w:rsidR="008C1EC2" w:rsidRPr="00744AAD" w:rsidRDefault="008C1EC2" w:rsidP="003F1667">
            <w:pPr>
              <w:pStyle w:val="TableParagraph"/>
              <w:ind w:left="0" w:right="178"/>
              <w:rPr>
                <w:sz w:val="28"/>
              </w:rPr>
            </w:pPr>
          </w:p>
          <w:p w14:paraId="3259360F" w14:textId="77777777" w:rsidR="008C1EC2" w:rsidRPr="007853DC" w:rsidRDefault="008C1EC2" w:rsidP="003F1667">
            <w:pPr>
              <w:pStyle w:val="TableParagraph"/>
              <w:ind w:left="0" w:right="178"/>
              <w:rPr>
                <w:sz w:val="28"/>
              </w:rPr>
            </w:pPr>
            <w:r w:rsidRPr="008C1EC2">
              <w:rPr>
                <w:sz w:val="28"/>
              </w:rPr>
              <w:t>Was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it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difficult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for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lastRenderedPageBreak/>
              <w:t>you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in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the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lesson</w:t>
            </w:r>
            <w:r w:rsidRPr="007853DC">
              <w:rPr>
                <w:sz w:val="28"/>
              </w:rPr>
              <w:t>?</w:t>
            </w:r>
          </w:p>
          <w:p w14:paraId="237BBE7C" w14:textId="77777777" w:rsidR="008C1EC2" w:rsidRDefault="008C1EC2" w:rsidP="003F1667">
            <w:pPr>
              <w:pStyle w:val="TableParagraph"/>
              <w:ind w:left="0" w:right="178"/>
              <w:rPr>
                <w:sz w:val="28"/>
              </w:rPr>
            </w:pPr>
            <w:r w:rsidRPr="008C1EC2">
              <w:rPr>
                <w:sz w:val="28"/>
              </w:rPr>
              <w:t>What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did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we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talk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about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in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the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lesson</w:t>
            </w:r>
            <w:r w:rsidRPr="007853DC">
              <w:rPr>
                <w:sz w:val="28"/>
              </w:rPr>
              <w:t>?</w:t>
            </w:r>
          </w:p>
          <w:p w14:paraId="1156E4E6" w14:textId="71062FA9" w:rsidR="00744AAD" w:rsidRDefault="00744AAD" w:rsidP="003F1667">
            <w:pPr>
              <w:pStyle w:val="TableParagraph"/>
              <w:ind w:left="0" w:right="178"/>
              <w:rPr>
                <w:sz w:val="28"/>
              </w:rPr>
            </w:pPr>
            <w:r w:rsidRPr="00744AAD">
              <w:rPr>
                <w:sz w:val="28"/>
              </w:rPr>
              <w:t>What new rule have you learned?</w:t>
            </w:r>
          </w:p>
          <w:p w14:paraId="155F5AC3" w14:textId="51A15706" w:rsidR="00744AAD" w:rsidRPr="00744AAD" w:rsidRDefault="00744AAD" w:rsidP="003F1667">
            <w:pPr>
              <w:pStyle w:val="TableParagraph"/>
              <w:ind w:left="0" w:right="178"/>
              <w:rPr>
                <w:sz w:val="28"/>
              </w:rPr>
            </w:pPr>
            <w:r w:rsidRPr="00744AAD">
              <w:rPr>
                <w:sz w:val="28"/>
              </w:rPr>
              <w:t>What new words have you learned?</w:t>
            </w:r>
          </w:p>
          <w:p w14:paraId="19FCE86F" w14:textId="77777777" w:rsidR="00C97DB9" w:rsidRPr="007853DC" w:rsidRDefault="00C97DB9" w:rsidP="003F1667">
            <w:pPr>
              <w:pStyle w:val="TableParagraph"/>
              <w:ind w:left="0" w:right="178"/>
              <w:rPr>
                <w:sz w:val="28"/>
              </w:rPr>
            </w:pPr>
          </w:p>
          <w:p w14:paraId="14E6CD7B" w14:textId="30E1D60C" w:rsidR="00FE3993" w:rsidRDefault="008F160B" w:rsidP="003F1667">
            <w:pPr>
              <w:pStyle w:val="TableParagraph"/>
              <w:ind w:left="0" w:right="17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Д</w:t>
            </w:r>
            <w:r w:rsidR="00744AAD">
              <w:rPr>
                <w:sz w:val="28"/>
                <w:lang w:val="ru-RU"/>
              </w:rPr>
              <w:t>ает домашнее задание (</w:t>
            </w:r>
            <w:r w:rsidR="00AC4523">
              <w:rPr>
                <w:sz w:val="28"/>
                <w:lang w:val="ru-RU"/>
              </w:rPr>
              <w:t>Нарисовать любимую игрушку и подписать</w:t>
            </w:r>
            <w:r w:rsidRPr="003F1667">
              <w:rPr>
                <w:sz w:val="28"/>
                <w:lang w:val="ru-RU"/>
              </w:rPr>
              <w:t>)</w:t>
            </w:r>
          </w:p>
          <w:p w14:paraId="22062A93" w14:textId="7D7F831F" w:rsidR="00AC4523" w:rsidRPr="00AC4523" w:rsidRDefault="00AC4523" w:rsidP="00AC4523">
            <w:pPr>
              <w:pStyle w:val="TableParagraph"/>
              <w:ind w:left="0" w:right="178"/>
              <w:rPr>
                <w:sz w:val="28"/>
              </w:rPr>
            </w:pPr>
            <w:r w:rsidRPr="00AC4523">
              <w:rPr>
                <w:sz w:val="28"/>
              </w:rPr>
              <w:t>Your homework is to draw your favorite toy and sign it.</w:t>
            </w:r>
          </w:p>
          <w:p w14:paraId="7565B382" w14:textId="372645E4" w:rsidR="00744AAD" w:rsidRPr="00744AAD" w:rsidRDefault="00744AAD" w:rsidP="00744AAD">
            <w:pPr>
              <w:pStyle w:val="TableParagraph"/>
              <w:ind w:left="0" w:right="178"/>
              <w:rPr>
                <w:sz w:val="28"/>
              </w:rPr>
            </w:pPr>
          </w:p>
        </w:tc>
        <w:tc>
          <w:tcPr>
            <w:tcW w:w="2073" w:type="dxa"/>
          </w:tcPr>
          <w:p w14:paraId="59A47B89" w14:textId="77777777" w:rsidR="00D0646E" w:rsidRPr="003F1667" w:rsidRDefault="008F160B" w:rsidP="003F1667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lastRenderedPageBreak/>
              <w:t>Делятся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="003F1667">
              <w:rPr>
                <w:sz w:val="28"/>
                <w:lang w:val="ru-RU"/>
              </w:rPr>
              <w:t xml:space="preserve">трудностями и </w:t>
            </w:r>
            <w:r w:rsidRPr="003F1667">
              <w:rPr>
                <w:sz w:val="28"/>
                <w:lang w:val="ru-RU"/>
              </w:rPr>
              <w:t>полученными знаниями</w:t>
            </w:r>
          </w:p>
          <w:p w14:paraId="1624139C" w14:textId="77777777" w:rsidR="00FE3993" w:rsidRPr="003F1667" w:rsidRDefault="00FE3993" w:rsidP="003F1667">
            <w:pPr>
              <w:pStyle w:val="TableParagraph"/>
              <w:rPr>
                <w:sz w:val="28"/>
                <w:lang w:val="ru-RU"/>
              </w:rPr>
            </w:pPr>
          </w:p>
          <w:p w14:paraId="0110FD2D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03CD4EFD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765BF6C1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41165450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10AD67F1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67794B16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33427039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16D7FD65" w14:textId="77777777" w:rsidR="00FE3993" w:rsidRPr="003F1667" w:rsidRDefault="008F160B" w:rsidP="003F1667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lastRenderedPageBreak/>
              <w:t>Записывают домашнее задание.</w:t>
            </w:r>
          </w:p>
        </w:tc>
        <w:tc>
          <w:tcPr>
            <w:tcW w:w="2290" w:type="dxa"/>
          </w:tcPr>
          <w:p w14:paraId="7720D87D" w14:textId="77777777" w:rsidR="00D0646E" w:rsidRPr="00D0646E" w:rsidRDefault="008F160B" w:rsidP="003F1667">
            <w:pPr>
              <w:pStyle w:val="TableParagraph"/>
              <w:ind w:left="0" w:right="517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lastRenderedPageBreak/>
              <w:t>Фронтальная</w:t>
            </w:r>
            <w:proofErr w:type="spellEnd"/>
            <w:r w:rsidRPr="00D0646E">
              <w:rPr>
                <w:sz w:val="28"/>
              </w:rPr>
              <w:t>,</w:t>
            </w:r>
            <w:r w:rsidRPr="00D0646E">
              <w:rPr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коллективная</w:t>
            </w:r>
            <w:proofErr w:type="spellEnd"/>
          </w:p>
          <w:p w14:paraId="421E3A95" w14:textId="77777777" w:rsidR="00D0646E" w:rsidRPr="00D0646E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работа</w:t>
            </w:r>
            <w:proofErr w:type="spellEnd"/>
          </w:p>
        </w:tc>
        <w:tc>
          <w:tcPr>
            <w:tcW w:w="2416" w:type="dxa"/>
          </w:tcPr>
          <w:p w14:paraId="1CBA33AF" w14:textId="77777777" w:rsidR="00D0646E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Р – давать объективную оценку ситуации </w:t>
            </w:r>
          </w:p>
          <w:p w14:paraId="2E5D73FA" w14:textId="77777777" w:rsidR="00D0646E" w:rsidRPr="003F1667" w:rsidRDefault="00D0646E" w:rsidP="00D0646E">
            <w:pPr>
              <w:pStyle w:val="TableParagraph"/>
              <w:spacing w:line="301" w:lineRule="exact"/>
              <w:ind w:left="105"/>
              <w:rPr>
                <w:sz w:val="28"/>
                <w:lang w:val="ru-RU"/>
              </w:rPr>
            </w:pPr>
          </w:p>
          <w:p w14:paraId="52370886" w14:textId="77777777" w:rsidR="00D0646E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К – участвовать в коллективном обсуждении</w:t>
            </w:r>
          </w:p>
        </w:tc>
        <w:tc>
          <w:tcPr>
            <w:tcW w:w="1700" w:type="dxa"/>
          </w:tcPr>
          <w:p w14:paraId="244EDA31" w14:textId="77777777" w:rsidR="00D0646E" w:rsidRPr="00D0646E" w:rsidRDefault="008F160B" w:rsidP="00D0646E">
            <w:pPr>
              <w:pStyle w:val="TableParagraph"/>
              <w:ind w:left="105" w:right="199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Вопросно</w:t>
            </w:r>
            <w:proofErr w:type="spellEnd"/>
            <w:r w:rsidRPr="00D0646E">
              <w:rPr>
                <w:spacing w:val="-15"/>
                <w:sz w:val="28"/>
              </w:rPr>
              <w:t xml:space="preserve"> </w:t>
            </w:r>
            <w:r w:rsidRPr="00D0646E">
              <w:rPr>
                <w:sz w:val="28"/>
              </w:rPr>
              <w:t>–</w:t>
            </w:r>
            <w:r w:rsidRPr="00D0646E">
              <w:rPr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ответная</w:t>
            </w:r>
            <w:proofErr w:type="spellEnd"/>
          </w:p>
          <w:p w14:paraId="001557A8" w14:textId="77777777" w:rsidR="00D0646E" w:rsidRDefault="008F160B" w:rsidP="00D0646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</w:p>
          <w:p w14:paraId="4DD070F1" w14:textId="77777777" w:rsidR="00D0646E" w:rsidRPr="00D0646E" w:rsidRDefault="00D0646E" w:rsidP="00D0646E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</w:tr>
      <w:tr w:rsidR="006623C4" w14:paraId="5BEE0848" w14:textId="77777777" w:rsidTr="009313A0">
        <w:trPr>
          <w:trHeight w:val="1407"/>
        </w:trPr>
        <w:tc>
          <w:tcPr>
            <w:tcW w:w="2411" w:type="dxa"/>
          </w:tcPr>
          <w:p w14:paraId="4CEA3AFF" w14:textId="51908B3A" w:rsidR="00FE3993" w:rsidRPr="003F1667" w:rsidRDefault="008F160B" w:rsidP="00A53C19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D0646E">
              <w:rPr>
                <w:b/>
                <w:sz w:val="28"/>
              </w:rPr>
              <w:t>IX</w:t>
            </w:r>
            <w:r w:rsidRPr="003F1667">
              <w:rPr>
                <w:b/>
                <w:sz w:val="28"/>
                <w:lang w:val="ru-RU"/>
              </w:rPr>
              <w:t>.</w:t>
            </w:r>
            <w:r w:rsidRPr="003F1667">
              <w:rPr>
                <w:b/>
                <w:sz w:val="28"/>
                <w:lang w:val="ru-RU"/>
              </w:rPr>
              <w:tab/>
              <w:t>Этап</w:t>
            </w:r>
          </w:p>
          <w:p w14:paraId="50E63103" w14:textId="77777777" w:rsidR="00FE3993" w:rsidRPr="003F1667" w:rsidRDefault="008F160B" w:rsidP="00A53C19">
            <w:pPr>
              <w:pStyle w:val="TableParagraph"/>
              <w:tabs>
                <w:tab w:val="left" w:pos="2144"/>
              </w:tabs>
              <w:spacing w:line="242" w:lineRule="auto"/>
              <w:ind w:left="110" w:right="103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рефлексии</w:t>
            </w:r>
          </w:p>
          <w:p w14:paraId="29F31AE8" w14:textId="77777777" w:rsidR="00FE3993" w:rsidRPr="003F1667" w:rsidRDefault="008F160B" w:rsidP="00A53C19">
            <w:pPr>
              <w:pStyle w:val="TableParagraph"/>
              <w:tabs>
                <w:tab w:val="left" w:pos="2063"/>
              </w:tabs>
              <w:spacing w:line="237" w:lineRule="auto"/>
              <w:ind w:right="100"/>
              <w:rPr>
                <w:b/>
                <w:sz w:val="28"/>
                <w:lang w:val="ru-RU"/>
              </w:rPr>
            </w:pPr>
            <w:r w:rsidRPr="003F1667">
              <w:rPr>
                <w:b/>
                <w:spacing w:val="-1"/>
                <w:sz w:val="28"/>
                <w:lang w:val="ru-RU"/>
              </w:rPr>
              <w:t>(5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мин)</w:t>
            </w:r>
          </w:p>
          <w:p w14:paraId="6E5BEF73" w14:textId="77777777" w:rsidR="00FE3993" w:rsidRPr="003F1667" w:rsidRDefault="008F160B" w:rsidP="00A53C19">
            <w:pPr>
              <w:pStyle w:val="TableParagraph"/>
              <w:spacing w:before="2"/>
              <w:ind w:left="110" w:right="377"/>
              <w:rPr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 xml:space="preserve">Цель: </w:t>
            </w:r>
            <w:r w:rsidRPr="003F1667">
              <w:rPr>
                <w:sz w:val="28"/>
                <w:lang w:val="ru-RU"/>
              </w:rPr>
              <w:t>провести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самоанализ</w:t>
            </w:r>
          </w:p>
          <w:p w14:paraId="57FDFF52" w14:textId="77777777" w:rsidR="00FE3993" w:rsidRPr="00D0646E" w:rsidRDefault="008F160B" w:rsidP="00A53C19">
            <w:pPr>
              <w:pStyle w:val="TableParagraph"/>
              <w:spacing w:line="242" w:lineRule="auto"/>
              <w:ind w:left="110" w:right="136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деятельности</w:t>
            </w:r>
            <w:proofErr w:type="spellEnd"/>
            <w:r w:rsidRPr="00D0646E">
              <w:rPr>
                <w:sz w:val="28"/>
              </w:rPr>
              <w:t xml:space="preserve"> и </w:t>
            </w:r>
            <w:proofErr w:type="spellStart"/>
            <w:r w:rsidRPr="00D0646E">
              <w:rPr>
                <w:sz w:val="28"/>
              </w:rPr>
              <w:t>её</w:t>
            </w:r>
            <w:proofErr w:type="spellEnd"/>
            <w:r w:rsidRPr="00D0646E">
              <w:rPr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результатов</w:t>
            </w:r>
            <w:proofErr w:type="spellEnd"/>
          </w:p>
        </w:tc>
        <w:tc>
          <w:tcPr>
            <w:tcW w:w="2536" w:type="dxa"/>
          </w:tcPr>
          <w:p w14:paraId="4638C009" w14:textId="77777777" w:rsidR="00FE3993" w:rsidRPr="00D0646E" w:rsidRDefault="008F160B" w:rsidP="003F1667">
            <w:pPr>
              <w:pStyle w:val="TableParagraph"/>
              <w:spacing w:line="242" w:lineRule="auto"/>
              <w:ind w:left="0" w:right="143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Ответы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на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proofErr w:type="gramStart"/>
            <w:r w:rsidRPr="00D0646E">
              <w:rPr>
                <w:sz w:val="28"/>
              </w:rPr>
              <w:t>вопросы</w:t>
            </w:r>
            <w:proofErr w:type="spellEnd"/>
            <w:r w:rsidRPr="00D0646E">
              <w:rPr>
                <w:sz w:val="28"/>
              </w:rPr>
              <w:t xml:space="preserve"> </w:t>
            </w:r>
            <w:r w:rsidRPr="00D0646E">
              <w:rPr>
                <w:spacing w:val="-67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учителя</w:t>
            </w:r>
            <w:proofErr w:type="spellEnd"/>
            <w:proofErr w:type="gramEnd"/>
          </w:p>
        </w:tc>
        <w:tc>
          <w:tcPr>
            <w:tcW w:w="2598" w:type="dxa"/>
          </w:tcPr>
          <w:p w14:paraId="0A2BEB8B" w14:textId="77777777" w:rsidR="00FE3993" w:rsidRPr="003F1667" w:rsidRDefault="008F160B" w:rsidP="00A53C19">
            <w:pPr>
              <w:pStyle w:val="TableParagraph"/>
              <w:ind w:left="0" w:right="908"/>
              <w:jc w:val="both"/>
              <w:rPr>
                <w:sz w:val="28"/>
                <w:lang w:val="ru-RU"/>
              </w:rPr>
            </w:pPr>
            <w:r w:rsidRPr="003F1667">
              <w:rPr>
                <w:spacing w:val="-1"/>
                <w:sz w:val="28"/>
                <w:lang w:val="ru-RU"/>
              </w:rPr>
              <w:t>Организует</w:t>
            </w:r>
            <w:r w:rsidRPr="003F1667">
              <w:rPr>
                <w:spacing w:val="-68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рефлексию</w:t>
            </w:r>
            <w:r w:rsidRPr="003F1667">
              <w:rPr>
                <w:spacing w:val="-68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 xml:space="preserve">учебной деятельности. </w:t>
            </w:r>
          </w:p>
          <w:p w14:paraId="51F7F7E8" w14:textId="77777777" w:rsidR="00FE3993" w:rsidRPr="003F1667" w:rsidRDefault="00FE3993" w:rsidP="00A53C19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3957A73B" w14:textId="77777777" w:rsidR="00AC4523" w:rsidRDefault="008F160B" w:rsidP="00A53C19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Раздает каждому ученику по два смайлика (грустный и веселый), по которым определяет настроение ученика и его удовлетворенность уроком.</w:t>
            </w:r>
          </w:p>
          <w:p w14:paraId="30EE52E7" w14:textId="5D163E0F" w:rsidR="00FE3993" w:rsidRPr="00AC4523" w:rsidRDefault="008F160B" w:rsidP="00A53C19">
            <w:pPr>
              <w:pStyle w:val="TableParagraph"/>
              <w:spacing w:before="1"/>
              <w:ind w:left="0"/>
              <w:rPr>
                <w:sz w:val="28"/>
              </w:rPr>
            </w:pPr>
            <w:r w:rsidRPr="00AC4523">
              <w:rPr>
                <w:sz w:val="28"/>
              </w:rPr>
              <w:t xml:space="preserve"> </w:t>
            </w:r>
          </w:p>
          <w:p w14:paraId="52B660AB" w14:textId="756DFB35" w:rsidR="00AC4523" w:rsidRDefault="00AC4523" w:rsidP="00A53C19">
            <w:pPr>
              <w:pStyle w:val="TableParagraph"/>
              <w:spacing w:before="1"/>
              <w:ind w:left="0"/>
              <w:rPr>
                <w:sz w:val="28"/>
              </w:rPr>
            </w:pPr>
            <w:r w:rsidRPr="00AC4523">
              <w:rPr>
                <w:sz w:val="28"/>
              </w:rPr>
              <w:t xml:space="preserve">You have two </w:t>
            </w:r>
            <w:r w:rsidRPr="00AC4523">
              <w:rPr>
                <w:sz w:val="28"/>
              </w:rPr>
              <w:lastRenderedPageBreak/>
              <w:t xml:space="preserve">emoticons on your table, sad and happy. If it was interesting to you and everything is clear in the lesson, then we raise a </w:t>
            </w:r>
            <w:r>
              <w:rPr>
                <w:sz w:val="28"/>
              </w:rPr>
              <w:t>happy</w:t>
            </w:r>
            <w:r w:rsidRPr="00AC4523">
              <w:rPr>
                <w:sz w:val="28"/>
              </w:rPr>
              <w:t xml:space="preserve"> one. If you didn't understand something and you weren't interested, then sad.</w:t>
            </w:r>
          </w:p>
          <w:p w14:paraId="174B19B7" w14:textId="77777777" w:rsidR="00AC4523" w:rsidRPr="00AC4523" w:rsidRDefault="00AC4523" w:rsidP="00A53C1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14:paraId="1111144B" w14:textId="77777777" w:rsidR="00FE3993" w:rsidRDefault="008F160B" w:rsidP="00A53C1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Подводит</w:t>
            </w:r>
            <w:proofErr w:type="spellEnd"/>
            <w:r w:rsidRPr="00D0646E">
              <w:rPr>
                <w:spacing w:val="1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итоги</w:t>
            </w:r>
            <w:proofErr w:type="spellEnd"/>
            <w:r w:rsidRPr="00D0646E">
              <w:rPr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урока</w:t>
            </w:r>
            <w:proofErr w:type="spellEnd"/>
            <w:r w:rsidRPr="00D0646E">
              <w:rPr>
                <w:sz w:val="28"/>
              </w:rPr>
              <w:t>.</w:t>
            </w:r>
          </w:p>
          <w:p w14:paraId="57443060" w14:textId="77777777" w:rsidR="009C32D5" w:rsidRPr="00D0646E" w:rsidRDefault="009C32D5" w:rsidP="00A53C1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9C32D5">
              <w:rPr>
                <w:sz w:val="28"/>
              </w:rPr>
              <w:t>You did a good job in the lesson. See you!</w:t>
            </w:r>
          </w:p>
        </w:tc>
        <w:tc>
          <w:tcPr>
            <w:tcW w:w="2073" w:type="dxa"/>
          </w:tcPr>
          <w:p w14:paraId="6E00B661" w14:textId="77777777" w:rsidR="00FE3993" w:rsidRPr="003F1667" w:rsidRDefault="008F160B" w:rsidP="003F1667">
            <w:pPr>
              <w:pStyle w:val="TableParagraph"/>
              <w:ind w:left="0" w:right="614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lastRenderedPageBreak/>
              <w:t>Отвечают на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вопросы</w:t>
            </w:r>
            <w:r w:rsid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учителя.</w:t>
            </w:r>
          </w:p>
          <w:p w14:paraId="2C618979" w14:textId="77777777" w:rsidR="00FE3993" w:rsidRPr="003F1667" w:rsidRDefault="008F160B" w:rsidP="003F1667">
            <w:pPr>
              <w:pStyle w:val="TableParagraph"/>
              <w:ind w:left="0" w:right="15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Оценивают </w:t>
            </w:r>
            <w:proofErr w:type="gramStart"/>
            <w:r w:rsidRPr="003F1667">
              <w:rPr>
                <w:sz w:val="28"/>
                <w:lang w:val="ru-RU"/>
              </w:rPr>
              <w:t>свою</w:t>
            </w:r>
            <w:r w:rsidRPr="003F1667">
              <w:rPr>
                <w:spacing w:val="-67"/>
                <w:sz w:val="28"/>
                <w:lang w:val="ru-RU"/>
              </w:rPr>
              <w:t xml:space="preserve">  </w:t>
            </w:r>
            <w:r w:rsidRPr="003F1667">
              <w:rPr>
                <w:sz w:val="28"/>
                <w:lang w:val="ru-RU"/>
              </w:rPr>
              <w:t>работу</w:t>
            </w:r>
            <w:proofErr w:type="gramEnd"/>
            <w:r w:rsidRPr="003F1667">
              <w:rPr>
                <w:sz w:val="28"/>
                <w:lang w:val="ru-RU"/>
              </w:rPr>
              <w:t xml:space="preserve"> на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занятии.</w:t>
            </w:r>
          </w:p>
          <w:p w14:paraId="34E39F87" w14:textId="77777777" w:rsidR="00FE3993" w:rsidRPr="003F1667" w:rsidRDefault="00FE3993" w:rsidP="003F1667">
            <w:pPr>
              <w:pStyle w:val="TableParagraph"/>
              <w:ind w:right="158"/>
              <w:rPr>
                <w:sz w:val="28"/>
                <w:lang w:val="ru-RU"/>
              </w:rPr>
            </w:pPr>
          </w:p>
          <w:p w14:paraId="1B6BDD34" w14:textId="77777777" w:rsidR="00FE3993" w:rsidRPr="003F1667" w:rsidRDefault="008F160B" w:rsidP="003F1667">
            <w:pPr>
              <w:pStyle w:val="TableParagraph"/>
              <w:ind w:left="0" w:right="15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Выбирают один из двух смайликов и объясняют свой выбор. </w:t>
            </w:r>
          </w:p>
        </w:tc>
        <w:tc>
          <w:tcPr>
            <w:tcW w:w="2290" w:type="dxa"/>
          </w:tcPr>
          <w:p w14:paraId="1411E198" w14:textId="77777777" w:rsidR="00FE3993" w:rsidRPr="003F1667" w:rsidRDefault="008F160B" w:rsidP="003F1667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proofErr w:type="spellStart"/>
            <w:r w:rsidRPr="00D0646E">
              <w:rPr>
                <w:sz w:val="28"/>
              </w:rPr>
              <w:t>Фронтальная</w:t>
            </w:r>
            <w:proofErr w:type="spellEnd"/>
            <w:r w:rsidR="003F1667">
              <w:rPr>
                <w:sz w:val="28"/>
                <w:lang w:val="ru-RU"/>
              </w:rPr>
              <w:t>, коллективная</w:t>
            </w:r>
          </w:p>
        </w:tc>
        <w:tc>
          <w:tcPr>
            <w:tcW w:w="2416" w:type="dxa"/>
          </w:tcPr>
          <w:p w14:paraId="0D08458F" w14:textId="77777777" w:rsidR="00FE3993" w:rsidRPr="003F1667" w:rsidRDefault="008F160B" w:rsidP="003F1667">
            <w:pPr>
              <w:pStyle w:val="TableParagraph"/>
              <w:ind w:left="0" w:right="409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Выражать свои мысли и чувства</w:t>
            </w:r>
          </w:p>
          <w:p w14:paraId="1161416A" w14:textId="77777777" w:rsidR="00FE3993" w:rsidRPr="003F1667" w:rsidRDefault="00FE3993" w:rsidP="00A53C19">
            <w:pPr>
              <w:pStyle w:val="TableParagraph"/>
              <w:ind w:left="105" w:right="409"/>
              <w:rPr>
                <w:sz w:val="28"/>
                <w:lang w:val="ru-RU"/>
              </w:rPr>
            </w:pPr>
          </w:p>
          <w:p w14:paraId="5B173767" w14:textId="77777777" w:rsidR="00FE3993" w:rsidRPr="003F1667" w:rsidRDefault="008F160B" w:rsidP="003F1667">
            <w:pPr>
              <w:pStyle w:val="TableParagraph"/>
              <w:ind w:left="0" w:right="409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Р – осуществлять самоанализ и самоконтроль </w:t>
            </w:r>
          </w:p>
        </w:tc>
        <w:tc>
          <w:tcPr>
            <w:tcW w:w="1700" w:type="dxa"/>
          </w:tcPr>
          <w:p w14:paraId="24B55797" w14:textId="77777777" w:rsidR="00FE3993" w:rsidRPr="003413C8" w:rsidRDefault="008F160B" w:rsidP="003F1667">
            <w:pPr>
              <w:pStyle w:val="TableParagraph"/>
              <w:ind w:right="301"/>
              <w:rPr>
                <w:sz w:val="28"/>
              </w:rPr>
            </w:pPr>
            <w:proofErr w:type="spellStart"/>
            <w:r w:rsidRPr="00D0646E">
              <w:rPr>
                <w:sz w:val="28"/>
              </w:rPr>
              <w:t>Вопросно</w:t>
            </w:r>
            <w:proofErr w:type="spellEnd"/>
            <w:r w:rsidRPr="00D0646E">
              <w:rPr>
                <w:sz w:val="28"/>
              </w:rPr>
              <w:t>-</w:t>
            </w:r>
            <w:r w:rsidRPr="00D0646E">
              <w:rPr>
                <w:spacing w:val="-68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ответная</w:t>
            </w:r>
            <w:proofErr w:type="spellEnd"/>
            <w:r w:rsidRPr="00D0646E">
              <w:rPr>
                <w:spacing w:val="1"/>
                <w:sz w:val="28"/>
              </w:rPr>
              <w:t xml:space="preserve"> </w:t>
            </w:r>
            <w:proofErr w:type="spellStart"/>
            <w:r w:rsidRPr="00D0646E">
              <w:rPr>
                <w:sz w:val="28"/>
              </w:rPr>
              <w:t>форма</w:t>
            </w:r>
            <w:proofErr w:type="spellEnd"/>
          </w:p>
        </w:tc>
      </w:tr>
    </w:tbl>
    <w:p w14:paraId="55C0967C" w14:textId="77777777" w:rsidR="003570D5" w:rsidRPr="00872E3F" w:rsidRDefault="003570D5" w:rsidP="00872E3F">
      <w:pPr>
        <w:rPr>
          <w:sz w:val="18"/>
        </w:rPr>
      </w:pPr>
    </w:p>
    <w:sectPr w:rsidR="003570D5" w:rsidRPr="00872E3F">
      <w:pgSz w:w="16840" w:h="11910" w:orient="landscape"/>
      <w:pgMar w:top="84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C60"/>
    <w:multiLevelType w:val="hybridMultilevel"/>
    <w:tmpl w:val="3E2467D2"/>
    <w:lvl w:ilvl="0" w:tplc="015A3E0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6B5C8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31945E9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3" w:tplc="0A4EB1F2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 w:tplc="3288165C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5" w:tplc="3B64F2D0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6" w:tplc="C854FA1C">
      <w:numFmt w:val="bullet"/>
      <w:lvlText w:val="•"/>
      <w:lvlJc w:val="left"/>
      <w:pPr>
        <w:ind w:left="9945" w:hanging="360"/>
      </w:pPr>
      <w:rPr>
        <w:rFonts w:hint="default"/>
        <w:lang w:val="ru-RU" w:eastAsia="en-US" w:bidi="ar-SA"/>
      </w:rPr>
    </w:lvl>
    <w:lvl w:ilvl="7" w:tplc="B91264DE">
      <w:numFmt w:val="bullet"/>
      <w:lvlText w:val="•"/>
      <w:lvlJc w:val="left"/>
      <w:pPr>
        <w:ind w:left="11462" w:hanging="360"/>
      </w:pPr>
      <w:rPr>
        <w:rFonts w:hint="default"/>
        <w:lang w:val="ru-RU" w:eastAsia="en-US" w:bidi="ar-SA"/>
      </w:rPr>
    </w:lvl>
    <w:lvl w:ilvl="8" w:tplc="1A0CC2AE">
      <w:numFmt w:val="bullet"/>
      <w:lvlText w:val="•"/>
      <w:lvlJc w:val="left"/>
      <w:pPr>
        <w:ind w:left="129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D74971"/>
    <w:multiLevelType w:val="multilevel"/>
    <w:tmpl w:val="6FDA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77F5"/>
    <w:multiLevelType w:val="multilevel"/>
    <w:tmpl w:val="827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09F4"/>
    <w:multiLevelType w:val="hybridMultilevel"/>
    <w:tmpl w:val="FD02CC1C"/>
    <w:lvl w:ilvl="0" w:tplc="07A6C58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35849B8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B028705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3" w:tplc="5CD828DC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 w:tplc="C2ACD620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5" w:tplc="125EE436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6" w:tplc="9288EC06">
      <w:numFmt w:val="bullet"/>
      <w:lvlText w:val="•"/>
      <w:lvlJc w:val="left"/>
      <w:pPr>
        <w:ind w:left="9945" w:hanging="360"/>
      </w:pPr>
      <w:rPr>
        <w:rFonts w:hint="default"/>
        <w:lang w:val="ru-RU" w:eastAsia="en-US" w:bidi="ar-SA"/>
      </w:rPr>
    </w:lvl>
    <w:lvl w:ilvl="7" w:tplc="46B030FC">
      <w:numFmt w:val="bullet"/>
      <w:lvlText w:val="•"/>
      <w:lvlJc w:val="left"/>
      <w:pPr>
        <w:ind w:left="11462" w:hanging="360"/>
      </w:pPr>
      <w:rPr>
        <w:rFonts w:hint="default"/>
        <w:lang w:val="ru-RU" w:eastAsia="en-US" w:bidi="ar-SA"/>
      </w:rPr>
    </w:lvl>
    <w:lvl w:ilvl="8" w:tplc="8D0EBB38">
      <w:numFmt w:val="bullet"/>
      <w:lvlText w:val="•"/>
      <w:lvlJc w:val="left"/>
      <w:pPr>
        <w:ind w:left="1298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B97064"/>
    <w:multiLevelType w:val="hybridMultilevel"/>
    <w:tmpl w:val="0F30FFB0"/>
    <w:lvl w:ilvl="0" w:tplc="0F70BC62">
      <w:start w:val="1"/>
      <w:numFmt w:val="decimal"/>
      <w:lvlText w:val="%1."/>
      <w:lvlJc w:val="left"/>
      <w:pPr>
        <w:ind w:left="12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AE4F20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2" w:tplc="D5967194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3" w:tplc="D4009E2E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4" w:tplc="DD6620C4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5" w:tplc="634247F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6" w:tplc="710EAF30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  <w:lvl w:ilvl="7" w:tplc="72384374">
      <w:numFmt w:val="bullet"/>
      <w:lvlText w:val="•"/>
      <w:lvlJc w:val="left"/>
      <w:pPr>
        <w:ind w:left="9894" w:hanging="360"/>
      </w:pPr>
      <w:rPr>
        <w:rFonts w:hint="default"/>
        <w:lang w:val="ru-RU" w:eastAsia="en-US" w:bidi="ar-SA"/>
      </w:rPr>
    </w:lvl>
    <w:lvl w:ilvl="8" w:tplc="22E2B514">
      <w:numFmt w:val="bullet"/>
      <w:lvlText w:val="•"/>
      <w:lvlJc w:val="left"/>
      <w:pPr>
        <w:ind w:left="1113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76817B5"/>
    <w:multiLevelType w:val="multilevel"/>
    <w:tmpl w:val="44E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52EA"/>
    <w:multiLevelType w:val="hybridMultilevel"/>
    <w:tmpl w:val="1F94FAA6"/>
    <w:lvl w:ilvl="0" w:tplc="0520FE1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ADA8DAE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D5D618CC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3" w:tplc="9B52413A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 w:tplc="9E06DF78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5" w:tplc="A3C67E0E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6" w:tplc="6C92B6FE">
      <w:numFmt w:val="bullet"/>
      <w:lvlText w:val="•"/>
      <w:lvlJc w:val="left"/>
      <w:pPr>
        <w:ind w:left="9944" w:hanging="360"/>
      </w:pPr>
      <w:rPr>
        <w:rFonts w:hint="default"/>
        <w:lang w:val="ru-RU" w:eastAsia="en-US" w:bidi="ar-SA"/>
      </w:rPr>
    </w:lvl>
    <w:lvl w:ilvl="7" w:tplc="C30AC91E">
      <w:numFmt w:val="bullet"/>
      <w:lvlText w:val="•"/>
      <w:lvlJc w:val="left"/>
      <w:pPr>
        <w:ind w:left="11461" w:hanging="360"/>
      </w:pPr>
      <w:rPr>
        <w:rFonts w:hint="default"/>
        <w:lang w:val="ru-RU" w:eastAsia="en-US" w:bidi="ar-SA"/>
      </w:rPr>
    </w:lvl>
    <w:lvl w:ilvl="8" w:tplc="1974C03E">
      <w:numFmt w:val="bullet"/>
      <w:lvlText w:val="•"/>
      <w:lvlJc w:val="left"/>
      <w:pPr>
        <w:ind w:left="1297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DB15BE"/>
    <w:multiLevelType w:val="hybridMultilevel"/>
    <w:tmpl w:val="BCDA6C78"/>
    <w:lvl w:ilvl="0" w:tplc="DD60603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14A464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29BED7D2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521EBB6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4" w:tplc="B316E00E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5" w:tplc="F5067C40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6" w:tplc="0D78FD3A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  <w:lvl w:ilvl="7" w:tplc="4978FF70">
      <w:numFmt w:val="bullet"/>
      <w:lvlText w:val="•"/>
      <w:lvlJc w:val="left"/>
      <w:pPr>
        <w:ind w:left="9768" w:hanging="360"/>
      </w:pPr>
      <w:rPr>
        <w:rFonts w:hint="default"/>
        <w:lang w:val="ru-RU" w:eastAsia="en-US" w:bidi="ar-SA"/>
      </w:rPr>
    </w:lvl>
    <w:lvl w:ilvl="8" w:tplc="0EFE68F2">
      <w:numFmt w:val="bullet"/>
      <w:lvlText w:val="•"/>
      <w:lvlJc w:val="left"/>
      <w:pPr>
        <w:ind w:left="1104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A2B545B"/>
    <w:multiLevelType w:val="hybridMultilevel"/>
    <w:tmpl w:val="D9E83190"/>
    <w:lvl w:ilvl="0" w:tplc="DA046524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789D9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7922962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07F6E6A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4" w:tplc="5E0A434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5" w:tplc="430A6A16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6" w:tplc="453CA336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7" w:tplc="BF940606">
      <w:numFmt w:val="bullet"/>
      <w:lvlText w:val="•"/>
      <w:lvlJc w:val="left"/>
      <w:pPr>
        <w:ind w:left="9774" w:hanging="360"/>
      </w:pPr>
      <w:rPr>
        <w:rFonts w:hint="default"/>
        <w:lang w:val="ru-RU" w:eastAsia="en-US" w:bidi="ar-SA"/>
      </w:rPr>
    </w:lvl>
    <w:lvl w:ilvl="8" w:tplc="90BCDF06">
      <w:numFmt w:val="bullet"/>
      <w:lvlText w:val="•"/>
      <w:lvlJc w:val="left"/>
      <w:pPr>
        <w:ind w:left="1105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B8E371C"/>
    <w:multiLevelType w:val="hybridMultilevel"/>
    <w:tmpl w:val="DAFC758A"/>
    <w:lvl w:ilvl="0" w:tplc="1332A9B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EBF3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05D4030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A718C3A6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4" w:tplc="7498864E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5" w:tplc="FB78ED0C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6" w:tplc="8730CD5C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7" w:tplc="B77A4638">
      <w:numFmt w:val="bullet"/>
      <w:lvlText w:val="•"/>
      <w:lvlJc w:val="left"/>
      <w:pPr>
        <w:ind w:left="9774" w:hanging="360"/>
      </w:pPr>
      <w:rPr>
        <w:rFonts w:hint="default"/>
        <w:lang w:val="ru-RU" w:eastAsia="en-US" w:bidi="ar-SA"/>
      </w:rPr>
    </w:lvl>
    <w:lvl w:ilvl="8" w:tplc="508EC3E6">
      <w:numFmt w:val="bullet"/>
      <w:lvlText w:val="•"/>
      <w:lvlJc w:val="left"/>
      <w:pPr>
        <w:ind w:left="11051" w:hanging="360"/>
      </w:pPr>
      <w:rPr>
        <w:rFonts w:hint="default"/>
        <w:lang w:val="ru-RU" w:eastAsia="en-US" w:bidi="ar-SA"/>
      </w:rPr>
    </w:lvl>
  </w:abstractNum>
  <w:num w:numId="1" w16cid:durableId="307174951">
    <w:abstractNumId w:val="4"/>
  </w:num>
  <w:num w:numId="2" w16cid:durableId="967591872">
    <w:abstractNumId w:val="9"/>
  </w:num>
  <w:num w:numId="3" w16cid:durableId="1080055620">
    <w:abstractNumId w:val="0"/>
  </w:num>
  <w:num w:numId="4" w16cid:durableId="456029156">
    <w:abstractNumId w:val="3"/>
  </w:num>
  <w:num w:numId="5" w16cid:durableId="2101096732">
    <w:abstractNumId w:val="6"/>
  </w:num>
  <w:num w:numId="6" w16cid:durableId="1771511227">
    <w:abstractNumId w:val="8"/>
  </w:num>
  <w:num w:numId="7" w16cid:durableId="1477452534">
    <w:abstractNumId w:val="7"/>
  </w:num>
  <w:num w:numId="8" w16cid:durableId="2068454726">
    <w:abstractNumId w:val="5"/>
  </w:num>
  <w:num w:numId="9" w16cid:durableId="1818107640">
    <w:abstractNumId w:val="2"/>
  </w:num>
  <w:num w:numId="10" w16cid:durableId="181668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157"/>
    <w:rsid w:val="000C2114"/>
    <w:rsid w:val="000D1261"/>
    <w:rsid w:val="000E0C9E"/>
    <w:rsid w:val="000F7662"/>
    <w:rsid w:val="001345F4"/>
    <w:rsid w:val="001D1157"/>
    <w:rsid w:val="00260FD2"/>
    <w:rsid w:val="002900CA"/>
    <w:rsid w:val="0029305E"/>
    <w:rsid w:val="002B4E94"/>
    <w:rsid w:val="002E25AF"/>
    <w:rsid w:val="00306273"/>
    <w:rsid w:val="003413C8"/>
    <w:rsid w:val="00355FC0"/>
    <w:rsid w:val="003570D5"/>
    <w:rsid w:val="003824D9"/>
    <w:rsid w:val="003B19AD"/>
    <w:rsid w:val="003F1667"/>
    <w:rsid w:val="003F1999"/>
    <w:rsid w:val="0040517D"/>
    <w:rsid w:val="0043024B"/>
    <w:rsid w:val="0045536E"/>
    <w:rsid w:val="00460DF3"/>
    <w:rsid w:val="00482106"/>
    <w:rsid w:val="004872DB"/>
    <w:rsid w:val="004954C1"/>
    <w:rsid w:val="004A0711"/>
    <w:rsid w:val="004D454E"/>
    <w:rsid w:val="004D6418"/>
    <w:rsid w:val="004F2778"/>
    <w:rsid w:val="00560C34"/>
    <w:rsid w:val="00600F56"/>
    <w:rsid w:val="00647145"/>
    <w:rsid w:val="006623C4"/>
    <w:rsid w:val="006926EC"/>
    <w:rsid w:val="0069283E"/>
    <w:rsid w:val="006B4C58"/>
    <w:rsid w:val="006C7A6E"/>
    <w:rsid w:val="006D5285"/>
    <w:rsid w:val="006D66D4"/>
    <w:rsid w:val="006F1B31"/>
    <w:rsid w:val="0070747E"/>
    <w:rsid w:val="00740A6A"/>
    <w:rsid w:val="00744AAD"/>
    <w:rsid w:val="007853DC"/>
    <w:rsid w:val="007A5910"/>
    <w:rsid w:val="00822C00"/>
    <w:rsid w:val="00872E3F"/>
    <w:rsid w:val="008A6715"/>
    <w:rsid w:val="008B6765"/>
    <w:rsid w:val="008C1EC2"/>
    <w:rsid w:val="008F160B"/>
    <w:rsid w:val="0091060F"/>
    <w:rsid w:val="009313A0"/>
    <w:rsid w:val="00990814"/>
    <w:rsid w:val="009C32D5"/>
    <w:rsid w:val="00A2464D"/>
    <w:rsid w:val="00A53C19"/>
    <w:rsid w:val="00A56411"/>
    <w:rsid w:val="00AC4523"/>
    <w:rsid w:val="00B16FF5"/>
    <w:rsid w:val="00B460A0"/>
    <w:rsid w:val="00B46BAA"/>
    <w:rsid w:val="00B530CA"/>
    <w:rsid w:val="00B86722"/>
    <w:rsid w:val="00BB2C1E"/>
    <w:rsid w:val="00C118BD"/>
    <w:rsid w:val="00C154F5"/>
    <w:rsid w:val="00C36F87"/>
    <w:rsid w:val="00C5593A"/>
    <w:rsid w:val="00C97DB9"/>
    <w:rsid w:val="00CD45B7"/>
    <w:rsid w:val="00CE1E0F"/>
    <w:rsid w:val="00D0646E"/>
    <w:rsid w:val="00D57DDD"/>
    <w:rsid w:val="00D81751"/>
    <w:rsid w:val="00DA2FEE"/>
    <w:rsid w:val="00DC727B"/>
    <w:rsid w:val="00DD4128"/>
    <w:rsid w:val="00DE1A4A"/>
    <w:rsid w:val="00DF6BE3"/>
    <w:rsid w:val="00E12D9E"/>
    <w:rsid w:val="00E81CE1"/>
    <w:rsid w:val="00E92BFC"/>
    <w:rsid w:val="00EA6467"/>
    <w:rsid w:val="00EB0DB0"/>
    <w:rsid w:val="00ED35DF"/>
    <w:rsid w:val="00F23A05"/>
    <w:rsid w:val="00F35BE2"/>
    <w:rsid w:val="00F4574B"/>
    <w:rsid w:val="00F51D4E"/>
    <w:rsid w:val="00F53B4C"/>
    <w:rsid w:val="00F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A3C9"/>
  <w15:docId w15:val="{2EAA9F6A-9650-4831-B704-A3B4A282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157"/>
    <w:pPr>
      <w:autoSpaceDE w:val="0"/>
      <w:autoSpaceDN w:val="0"/>
      <w:adjustRightInd w:val="0"/>
      <w:spacing w:after="0" w:line="240" w:lineRule="auto"/>
    </w:pPr>
    <w:rPr>
      <w:rFonts w:ascii="Times New Roman" w:eastAsia="DengXian" w:hAnsi="Times New Roman" w:cs="Times New Roman"/>
      <w:color w:val="000000"/>
      <w:sz w:val="24"/>
      <w:szCs w:val="24"/>
      <w:lang w:eastAsia="zh-CN"/>
    </w:rPr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8C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4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6BAA"/>
  </w:style>
  <w:style w:type="character" w:customStyle="1" w:styleId="10">
    <w:name w:val="Заголовок 1 Знак"/>
    <w:basedOn w:val="a0"/>
    <w:link w:val="1"/>
    <w:uiPriority w:val="9"/>
    <w:rsid w:val="00C55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C559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5079/main/14555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ZanHgPprl-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C03A-0140-400A-987E-91E55057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</dc:creator>
  <cp:lastModifiedBy>Дарья Авдеева</cp:lastModifiedBy>
  <cp:revision>11</cp:revision>
  <dcterms:created xsi:type="dcterms:W3CDTF">2021-10-18T20:21:00Z</dcterms:created>
  <dcterms:modified xsi:type="dcterms:W3CDTF">2023-03-17T16:28:00Z</dcterms:modified>
</cp:coreProperties>
</file>